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5962959F" w:rsidR="0016385D" w:rsidRPr="00FE27D7" w:rsidRDefault="00546865" w:rsidP="00F74BD9">
      <w:pPr>
        <w:pStyle w:val="PaperTitle"/>
        <w:spacing w:before="0"/>
      </w:pPr>
      <w:bookmarkStart w:id="0" w:name="_Hlk200882054"/>
      <w:proofErr w:type="spellStart"/>
      <w:r w:rsidRPr="00FE27D7">
        <w:t>LeafVision</w:t>
      </w:r>
      <w:proofErr w:type="spellEnd"/>
      <w:r w:rsidRPr="00FE27D7">
        <w:t xml:space="preserve">: An Improved </w:t>
      </w:r>
      <w:proofErr w:type="spellStart"/>
      <w:r w:rsidR="00B70D78" w:rsidRPr="00FE27D7">
        <w:t>Res</w:t>
      </w:r>
      <w:r w:rsidR="00904DCF" w:rsidRPr="00FE27D7">
        <w:t>N</w:t>
      </w:r>
      <w:r w:rsidR="00B70D78" w:rsidRPr="00FE27D7">
        <w:t>et</w:t>
      </w:r>
      <w:r w:rsidR="004E641D" w:rsidRPr="00FE27D7">
        <w:t>+</w:t>
      </w:r>
      <w:r w:rsidRPr="00FE27D7">
        <w:t>U</w:t>
      </w:r>
      <w:r w:rsidR="004E641D" w:rsidRPr="00FE27D7">
        <w:t>-</w:t>
      </w:r>
      <w:r w:rsidRPr="00FE27D7">
        <w:t>Net</w:t>
      </w:r>
      <w:proofErr w:type="spellEnd"/>
      <w:r w:rsidRPr="00FE27D7">
        <w:t xml:space="preserve"> based Deep Learning</w:t>
      </w:r>
      <w:r w:rsidR="004E641D" w:rsidRPr="00FE27D7">
        <w:t xml:space="preserve"> </w:t>
      </w:r>
      <w:r w:rsidRPr="00FE27D7">
        <w:t>Framework for Potato Leaf Disease Detection</w:t>
      </w:r>
    </w:p>
    <w:p w14:paraId="5FE10F55" w14:textId="3AA12ED5" w:rsidR="00F960BA" w:rsidRPr="00FE27D7" w:rsidRDefault="00F960BA" w:rsidP="00F960BA">
      <w:pPr>
        <w:pStyle w:val="AuthorName"/>
        <w:rPr>
          <w:sz w:val="20"/>
          <w:szCs w:val="20"/>
          <w:lang w:val="en-GB" w:eastAsia="en-GB"/>
        </w:rPr>
      </w:pPr>
      <w:proofErr w:type="spellStart"/>
      <w:r w:rsidRPr="00FE27D7">
        <w:t>Sarowar</w:t>
      </w:r>
      <w:proofErr w:type="spellEnd"/>
      <w:r w:rsidRPr="00FE27D7">
        <w:t xml:space="preserve"> Morshed Shawon</w:t>
      </w:r>
      <w:r w:rsidRPr="00FE27D7">
        <w:rPr>
          <w:vertAlign w:val="superscript"/>
        </w:rPr>
        <w:t>1, a)</w:t>
      </w:r>
      <w:r w:rsidR="001B3CA7" w:rsidRPr="00660C8F">
        <w:t>,</w:t>
      </w:r>
      <w:r w:rsidRPr="00FE27D7">
        <w:t xml:space="preserve"> Fahima Lokman Niha</w:t>
      </w:r>
      <w:r w:rsidRPr="00FE27D7">
        <w:rPr>
          <w:vertAlign w:val="superscript"/>
        </w:rPr>
        <w:t>2, b)</w:t>
      </w:r>
      <w:r w:rsidR="001B3CA7" w:rsidRPr="00660C8F">
        <w:t>,</w:t>
      </w:r>
      <w:r w:rsidRPr="00FE27D7">
        <w:t xml:space="preserve"> Steve Austin</w:t>
      </w:r>
      <w:r w:rsidRPr="00FE27D7">
        <w:rPr>
          <w:vertAlign w:val="superscript"/>
        </w:rPr>
        <w:t>2, c)</w:t>
      </w:r>
      <w:r w:rsidRPr="00FE27D7">
        <w:t>, Shah Nawaz Haider</w:t>
      </w:r>
      <w:r w:rsidRPr="00FE27D7">
        <w:rPr>
          <w:vertAlign w:val="superscript"/>
        </w:rPr>
        <w:t>2, d)</w:t>
      </w:r>
      <w:r w:rsidR="001B3CA7" w:rsidRPr="00660C8F">
        <w:t>,</w:t>
      </w:r>
      <w:r w:rsidRPr="00FE27D7">
        <w:t xml:space="preserve"> Arnab Barua</w:t>
      </w:r>
      <w:r w:rsidRPr="00FE27D7">
        <w:rPr>
          <w:vertAlign w:val="superscript"/>
        </w:rPr>
        <w:t>1, e)</w:t>
      </w:r>
      <w:r w:rsidR="001B3CA7" w:rsidRPr="00660C8F">
        <w:t>,</w:t>
      </w:r>
      <w:r w:rsidRPr="00FE27D7">
        <w:t xml:space="preserve"> Jotika Das</w:t>
      </w:r>
      <w:r w:rsidRPr="00FE27D7">
        <w:rPr>
          <w:vertAlign w:val="superscript"/>
        </w:rPr>
        <w:t>2, f)</w:t>
      </w:r>
      <w:r w:rsidRPr="00FE27D7">
        <w:t xml:space="preserve"> and H.T. Zubair</w:t>
      </w:r>
      <w:r w:rsidRPr="00FE27D7">
        <w:rPr>
          <w:vertAlign w:val="superscript"/>
        </w:rPr>
        <w:t>3</w:t>
      </w:r>
      <w:r w:rsidR="00B039A2" w:rsidRPr="00FE27D7">
        <w:rPr>
          <w:vertAlign w:val="superscript"/>
        </w:rPr>
        <w:t>,</w:t>
      </w:r>
      <w:r w:rsidR="00FE27D7">
        <w:rPr>
          <w:vertAlign w:val="superscript"/>
        </w:rPr>
        <w:t xml:space="preserve"> </w:t>
      </w:r>
      <w:r w:rsidR="00B039A2" w:rsidRPr="00FE27D7">
        <w:rPr>
          <w:vertAlign w:val="superscript"/>
        </w:rPr>
        <w:t>4</w:t>
      </w:r>
      <w:r w:rsidRPr="00FE27D7">
        <w:rPr>
          <w:vertAlign w:val="superscript"/>
        </w:rPr>
        <w:t>, g)</w:t>
      </w:r>
    </w:p>
    <w:p w14:paraId="63F7E18D" w14:textId="77777777" w:rsidR="00F960BA" w:rsidRPr="00FE27D7" w:rsidRDefault="00F960BA" w:rsidP="00F960BA">
      <w:pPr>
        <w:pStyle w:val="AuthorAffiliation"/>
      </w:pPr>
      <w:r w:rsidRPr="00FE27D7">
        <w:rPr>
          <w:i w:val="0"/>
          <w:iCs/>
          <w:vertAlign w:val="superscript"/>
        </w:rPr>
        <w:t>1</w:t>
      </w:r>
      <w:r w:rsidRPr="00FE27D7">
        <w:t xml:space="preserve">Department of Electrical and Electronic Engineering, University of Science and Technology Chittagong, Chattogram 4202, Bangladesh </w:t>
      </w:r>
    </w:p>
    <w:p w14:paraId="3794D68F" w14:textId="77777777" w:rsidR="00F960BA" w:rsidRPr="00FE27D7" w:rsidRDefault="00F960BA" w:rsidP="00F960BA">
      <w:pPr>
        <w:pStyle w:val="AuthorAffiliation"/>
      </w:pPr>
      <w:r w:rsidRPr="00FE27D7">
        <w:t xml:space="preserve"> </w:t>
      </w:r>
      <w:r w:rsidRPr="00FE27D7">
        <w:rPr>
          <w:i w:val="0"/>
          <w:iCs/>
          <w:vertAlign w:val="superscript"/>
        </w:rPr>
        <w:t>2</w:t>
      </w:r>
      <w:r w:rsidRPr="00FE27D7">
        <w:t>Department of Computer Science and Engineering, University of Science and Technology Chittagong, Chattogram 4202, Bangladesh</w:t>
      </w:r>
    </w:p>
    <w:p w14:paraId="63F7FAD9" w14:textId="023135A2" w:rsidR="00F960BA" w:rsidRPr="00FE27D7" w:rsidRDefault="00F960BA" w:rsidP="00F960BA">
      <w:pPr>
        <w:pStyle w:val="AuthorAffiliation"/>
        <w:rPr>
          <w:color w:val="000000"/>
          <w:szCs w:val="20"/>
        </w:rPr>
      </w:pPr>
      <w:bookmarkStart w:id="1" w:name="_Hlk200887472"/>
      <w:r w:rsidRPr="00FE27D7">
        <w:rPr>
          <w:i w:val="0"/>
          <w:iCs/>
          <w:vertAlign w:val="superscript"/>
        </w:rPr>
        <w:t>3</w:t>
      </w:r>
      <w:r w:rsidR="00B039A2" w:rsidRPr="00FE27D7">
        <w:rPr>
          <w:color w:val="000000"/>
          <w:szCs w:val="20"/>
        </w:rPr>
        <w:t>Center for Fiber Networking and Communication, COE for Intelligent Network, Multimedia University, 63100 Cyberjaya, Selangor, Malaysia.</w:t>
      </w:r>
    </w:p>
    <w:p w14:paraId="4477D170" w14:textId="0409683E" w:rsidR="00B039A2" w:rsidRPr="00FE27D7" w:rsidRDefault="00B039A2" w:rsidP="00F960BA">
      <w:pPr>
        <w:pStyle w:val="AuthorAffiliation"/>
      </w:pPr>
      <w:r w:rsidRPr="00FE27D7">
        <w:rPr>
          <w:color w:val="000000"/>
          <w:szCs w:val="20"/>
          <w:vertAlign w:val="superscript"/>
        </w:rPr>
        <w:t>4</w:t>
      </w:r>
      <w:r w:rsidRPr="00FE27D7">
        <w:t>Faculty of Computing and Informatics (FCI), Multimedia University, 63100</w:t>
      </w:r>
      <w:r w:rsidR="001B3CA7">
        <w:t xml:space="preserve"> </w:t>
      </w:r>
      <w:r w:rsidR="001B3CA7" w:rsidRPr="00FE27D7">
        <w:t>Cyberjaya</w:t>
      </w:r>
      <w:r w:rsidRPr="00FE27D7">
        <w:t>, Selangor, Malaysia.</w:t>
      </w:r>
    </w:p>
    <w:bookmarkEnd w:id="1"/>
    <w:p w14:paraId="2B733182" w14:textId="77777777" w:rsidR="00F71204" w:rsidRPr="00FE27D7" w:rsidRDefault="00F71204" w:rsidP="00F960BA">
      <w:pPr>
        <w:pStyle w:val="AuthorEmail"/>
        <w:rPr>
          <w:szCs w:val="28"/>
          <w:vertAlign w:val="superscript"/>
        </w:rPr>
      </w:pPr>
    </w:p>
    <w:p w14:paraId="1054CC35" w14:textId="4BDC50A7" w:rsidR="000E7D3A" w:rsidRPr="00FE27D7" w:rsidRDefault="00F960BA" w:rsidP="00F960BA">
      <w:pPr>
        <w:pStyle w:val="AuthorEmail"/>
      </w:pPr>
      <w:r w:rsidRPr="00FE27D7">
        <w:rPr>
          <w:szCs w:val="28"/>
          <w:vertAlign w:val="superscript"/>
        </w:rPr>
        <w:t>g)</w:t>
      </w:r>
      <w:r w:rsidR="00FE27D7" w:rsidRPr="00FE27D7">
        <w:rPr>
          <w:szCs w:val="28"/>
          <w:vertAlign w:val="superscript"/>
        </w:rPr>
        <w:t xml:space="preserve"> </w:t>
      </w:r>
      <w:r w:rsidRPr="00FE27D7">
        <w:rPr>
          <w:i/>
          <w:iCs/>
        </w:rPr>
        <w:t>Corresponding author:</w:t>
      </w:r>
      <w:r w:rsidRPr="00FE27D7">
        <w:t xml:space="preserve"> </w:t>
      </w:r>
      <w:hyperlink r:id="rId11" w:history="1">
        <w:r w:rsidRPr="00FE27D7">
          <w:rPr>
            <w:rStyle w:val="Hyperlink"/>
            <w:i/>
            <w:iCs/>
            <w:color w:val="auto"/>
            <w:u w:val="none"/>
          </w:rPr>
          <w:t>zubair@mmu.edu.my</w:t>
        </w:r>
      </w:hyperlink>
      <w:r w:rsidRPr="00FE27D7">
        <w:rPr>
          <w:i/>
        </w:rPr>
        <w:br/>
      </w:r>
      <w:r w:rsidRPr="00FE27D7">
        <w:rPr>
          <w:szCs w:val="28"/>
          <w:vertAlign w:val="superscript"/>
        </w:rPr>
        <w:t>a)</w:t>
      </w:r>
      <w:hyperlink r:id="rId12" w:history="1">
        <w:r w:rsidRPr="00FE27D7">
          <w:rPr>
            <w:rStyle w:val="Hyperlink"/>
            <w:i/>
            <w:iCs/>
            <w:color w:val="auto"/>
            <w:u w:val="none"/>
          </w:rPr>
          <w:t>shawon@ustc.ac.bd</w:t>
        </w:r>
      </w:hyperlink>
    </w:p>
    <w:p w14:paraId="0A623CA8" w14:textId="77777777" w:rsidR="000E7D3A" w:rsidRPr="00FE27D7" w:rsidRDefault="00F960BA" w:rsidP="00F960BA">
      <w:pPr>
        <w:pStyle w:val="AuthorEmail"/>
      </w:pPr>
      <w:r w:rsidRPr="00FE27D7">
        <w:rPr>
          <w:szCs w:val="28"/>
          <w:vertAlign w:val="superscript"/>
        </w:rPr>
        <w:t>b)</w:t>
      </w:r>
      <w:hyperlink r:id="rId13" w:history="1">
        <w:r w:rsidRPr="00FE27D7">
          <w:rPr>
            <w:rStyle w:val="Hyperlink"/>
            <w:i/>
            <w:iCs/>
            <w:color w:val="auto"/>
            <w:u w:val="none"/>
          </w:rPr>
          <w:t>nihafahima9@gmail.com</w:t>
        </w:r>
      </w:hyperlink>
    </w:p>
    <w:p w14:paraId="7B5B61A9" w14:textId="77777777" w:rsidR="000E7D3A" w:rsidRPr="00FE27D7" w:rsidRDefault="00F960BA" w:rsidP="00F960BA">
      <w:pPr>
        <w:pStyle w:val="AuthorEmail"/>
      </w:pPr>
      <w:r w:rsidRPr="00FE27D7">
        <w:rPr>
          <w:szCs w:val="28"/>
          <w:vertAlign w:val="superscript"/>
        </w:rPr>
        <w:t>c)</w:t>
      </w:r>
      <w:hyperlink r:id="rId14" w:history="1">
        <w:r w:rsidRPr="00FE27D7">
          <w:rPr>
            <w:rStyle w:val="Hyperlink"/>
            <w:i/>
            <w:iCs/>
            <w:color w:val="auto"/>
            <w:u w:val="none"/>
          </w:rPr>
          <w:t>steve_austin_@outlook.com</w:t>
        </w:r>
      </w:hyperlink>
    </w:p>
    <w:p w14:paraId="6701B85D" w14:textId="77777777" w:rsidR="000E7D3A" w:rsidRPr="00FE27D7" w:rsidRDefault="00F960BA" w:rsidP="00F960BA">
      <w:pPr>
        <w:pStyle w:val="AuthorEmail"/>
      </w:pPr>
      <w:r w:rsidRPr="00FE27D7">
        <w:rPr>
          <w:vertAlign w:val="superscript"/>
        </w:rPr>
        <w:t>d</w:t>
      </w:r>
      <w:r w:rsidRPr="00FE27D7">
        <w:rPr>
          <w:szCs w:val="28"/>
          <w:vertAlign w:val="superscript"/>
        </w:rPr>
        <w:t>)</w:t>
      </w:r>
      <w:hyperlink r:id="rId15" w:history="1">
        <w:r w:rsidRPr="00FE27D7">
          <w:rPr>
            <w:rStyle w:val="Hyperlink"/>
            <w:i/>
            <w:iCs/>
            <w:color w:val="auto"/>
            <w:u w:val="none"/>
          </w:rPr>
          <w:t>nawazhaider60@gmail.com</w:t>
        </w:r>
      </w:hyperlink>
    </w:p>
    <w:p w14:paraId="2684DF0F" w14:textId="77777777" w:rsidR="000E7D3A" w:rsidRPr="00FE27D7" w:rsidRDefault="00F960BA" w:rsidP="00F960BA">
      <w:pPr>
        <w:pStyle w:val="AuthorEmail"/>
      </w:pPr>
      <w:r w:rsidRPr="00FE27D7">
        <w:rPr>
          <w:szCs w:val="28"/>
          <w:vertAlign w:val="superscript"/>
        </w:rPr>
        <w:t>e)</w:t>
      </w:r>
      <w:hyperlink r:id="rId16" w:history="1">
        <w:r w:rsidRPr="00FE27D7">
          <w:rPr>
            <w:rStyle w:val="Hyperlink"/>
            <w:color w:val="auto"/>
            <w:u w:val="none"/>
          </w:rPr>
          <w:t>a</w:t>
        </w:r>
        <w:r w:rsidRPr="00FE27D7">
          <w:rPr>
            <w:rStyle w:val="Hyperlink"/>
            <w:i/>
            <w:iCs/>
            <w:color w:val="auto"/>
            <w:u w:val="none"/>
          </w:rPr>
          <w:t>rnab.me@outlook.com</w:t>
        </w:r>
      </w:hyperlink>
    </w:p>
    <w:p w14:paraId="4F64D670" w14:textId="63D5641C" w:rsidR="00F960BA" w:rsidRPr="00FE27D7" w:rsidRDefault="00F960BA" w:rsidP="00F960BA">
      <w:pPr>
        <w:pStyle w:val="AuthorEmail"/>
      </w:pPr>
      <w:r w:rsidRPr="00FE27D7">
        <w:rPr>
          <w:szCs w:val="28"/>
          <w:vertAlign w:val="superscript"/>
        </w:rPr>
        <w:t>f)</w:t>
      </w:r>
      <w:hyperlink r:id="rId17" w:history="1">
        <w:r w:rsidRPr="00FE27D7">
          <w:rPr>
            <w:rStyle w:val="Hyperlink"/>
            <w:i/>
            <w:iCs/>
            <w:color w:val="auto"/>
            <w:u w:val="none"/>
          </w:rPr>
          <w:t>jotikadas57@gmail.com</w:t>
        </w:r>
      </w:hyperlink>
      <w:r w:rsidR="00D961FD" w:rsidRPr="00FE27D7">
        <w:rPr>
          <w:rStyle w:val="Hyperlink"/>
          <w:i/>
          <w:iCs/>
          <w:color w:val="auto"/>
          <w:u w:val="none"/>
        </w:rPr>
        <w:t xml:space="preserve"> </w:t>
      </w:r>
    </w:p>
    <w:p w14:paraId="22C3F2A8" w14:textId="5ABA788B" w:rsidR="0016385D" w:rsidRPr="00FE27D7" w:rsidRDefault="00107612" w:rsidP="00107612">
      <w:pPr>
        <w:pStyle w:val="Abstract"/>
        <w:rPr>
          <w:bCs/>
          <w:szCs w:val="18"/>
          <w:lang w:val="en-GB"/>
        </w:rPr>
      </w:pPr>
      <w:r w:rsidRPr="00FE27D7">
        <w:rPr>
          <w:b/>
          <w:bCs/>
          <w:szCs w:val="18"/>
        </w:rPr>
        <w:t xml:space="preserve">Abstract. </w:t>
      </w:r>
      <w:r w:rsidRPr="00FE27D7">
        <w:rPr>
          <w:bCs/>
          <w:szCs w:val="18"/>
          <w:lang w:val="en-GB"/>
        </w:rPr>
        <w:t xml:space="preserve">Global food security is seriously threatened by potato leaf diseases, which call for early and precise identification to reduce crop losses. The rapid growth of AI technology and its adoption in agriculture makes it imperative to identify plant diseases at an earlier stage for sustainable crop production. Some diseases can be truly harmful to potato crops as they reduce both productivity and quality. To mitigate them, AI-driven technologies are very crucial since manual diagnosis takes a lot of time and requires specialized knowledge. In this paper, we proposed a Deep Learning (DL) approach to improve accuracy by fine-grained classification of Potato Leaf Diseases (PLD) into seven groups: Bacteria, Fungi, Phytophthora, Nematode, Pests, Virus and Healthy. The proposed improved </w:t>
      </w:r>
      <w:proofErr w:type="spellStart"/>
      <w:r w:rsidRPr="00FE27D7">
        <w:rPr>
          <w:bCs/>
          <w:szCs w:val="18"/>
          <w:lang w:val="en-GB"/>
        </w:rPr>
        <w:t>ResNet+U-Net</w:t>
      </w:r>
      <w:proofErr w:type="spellEnd"/>
      <w:r w:rsidRPr="00FE27D7">
        <w:rPr>
          <w:bCs/>
          <w:szCs w:val="18"/>
          <w:lang w:val="en-GB"/>
        </w:rPr>
        <w:t xml:space="preserve"> based approach, exceeds the traditional standalone and hybrid models and achieves 97.9% accuracy and 98% precision, demonstrating its high effectiveness and scalability in PLD detection. Implementation of advanced segmentation approaches enhances the understanding of disease progression and enables more precise and effective treatment for better crop management. The </w:t>
      </w:r>
      <w:proofErr w:type="spellStart"/>
      <w:r w:rsidRPr="00FE27D7">
        <w:rPr>
          <w:bCs/>
          <w:szCs w:val="18"/>
          <w:lang w:val="en-GB"/>
        </w:rPr>
        <w:t>LeafVision</w:t>
      </w:r>
      <w:proofErr w:type="spellEnd"/>
      <w:r w:rsidRPr="00FE27D7">
        <w:rPr>
          <w:bCs/>
          <w:szCs w:val="18"/>
          <w:lang w:val="en-GB"/>
        </w:rPr>
        <w:t xml:space="preserve"> model was tested and evaluated against the PLD dataset in uncontrolled environment, to assess its performance in uncontrolled environmental conditions and benchmarked against leading methods to identify improvements in accuracy, computational efficiency, or both. The proposed technique proved superior to recreated benchmark models like VGG and standalone ResNet50, achieving remarkable improvements in its evaluation criteria.</w:t>
      </w:r>
      <w:r w:rsidRPr="00FE27D7">
        <w:rPr>
          <w:szCs w:val="18"/>
          <w:lang w:val="en-GB"/>
        </w:rPr>
        <w:t xml:space="preserve"> </w:t>
      </w:r>
    </w:p>
    <w:p w14:paraId="0E4223FC" w14:textId="0F730B40" w:rsidR="00ED56A9" w:rsidRPr="00FE27D7" w:rsidRDefault="00ED56A9" w:rsidP="00ED56A9">
      <w:pPr>
        <w:pStyle w:val="Heading1"/>
        <w:rPr>
          <w:b w:val="0"/>
          <w:caps w:val="0"/>
          <w:sz w:val="20"/>
        </w:rPr>
      </w:pPr>
      <w:r w:rsidRPr="00FE27D7">
        <w:t>Introduction</w:t>
      </w:r>
    </w:p>
    <w:p w14:paraId="63681961" w14:textId="2D96F968" w:rsidR="00ED56A9" w:rsidRPr="00FE27D7" w:rsidRDefault="00161528" w:rsidP="00ED56A9">
      <w:pPr>
        <w:pStyle w:val="Paragraph"/>
      </w:pPr>
      <w:r w:rsidRPr="00FE27D7">
        <w:t>Potato (</w:t>
      </w:r>
      <w:r w:rsidRPr="00FE27D7">
        <w:rPr>
          <w:i/>
          <w:iCs/>
        </w:rPr>
        <w:t>Solanum tuberosum</w:t>
      </w:r>
      <w:r w:rsidRPr="00FE27D7">
        <w:t>) is an essential and widely cultivated crop that belongs to the Solanaceae family. It is a starchy tuberous crop that serves as a staple food for millions of people around the world</w:t>
      </w:r>
      <w:r w:rsidR="005F40EB" w:rsidRPr="00FE27D7">
        <w:t xml:space="preserve"> [1]</w:t>
      </w:r>
      <w:r w:rsidRPr="00FE27D7">
        <w:t>.</w:t>
      </w:r>
      <w:r w:rsidR="00BE27EA" w:rsidRPr="00FE27D7">
        <w:t xml:space="preserve"> Selection of the perfect and resilient variety, hence, is the most crucial step of cultivating potato and recent advances in remote sensing of environmental data, using IoT</w:t>
      </w:r>
      <w:r w:rsidR="0017020D" w:rsidRPr="00FE27D7">
        <w:t xml:space="preserve">, has vital contributions to profiling </w:t>
      </w:r>
      <w:r w:rsidR="005F40EB" w:rsidRPr="00FE27D7">
        <w:t>[2]</w:t>
      </w:r>
      <w:r w:rsidR="0017020D" w:rsidRPr="00FE27D7">
        <w:t xml:space="preserve"> and maximum production</w:t>
      </w:r>
      <w:r w:rsidR="005F40EB" w:rsidRPr="00FE27D7">
        <w:t xml:space="preserve"> [3]</w:t>
      </w:r>
      <w:r w:rsidR="0017020D" w:rsidRPr="00FE27D7">
        <w:t>.</w:t>
      </w:r>
      <w:r w:rsidRPr="00FE27D7">
        <w:t xml:space="preserve"> However, potato crops face serious threats from various diseases which cause massive economic losses and lowers agriculture productivity. So, </w:t>
      </w:r>
      <w:r w:rsidR="0059525A" w:rsidRPr="00FE27D7">
        <w:t>e</w:t>
      </w:r>
      <w:r w:rsidRPr="00FE27D7">
        <w:t>arly detection and accurate diagnosis of these diseases are essential for effective disease management and control</w:t>
      </w:r>
      <w:r w:rsidR="00032FE4" w:rsidRPr="00FE27D7">
        <w:t xml:space="preserve"> [4]</w:t>
      </w:r>
      <w:r w:rsidRPr="00FE27D7">
        <w:t>. To effectively manage these issues and minimize crop losses, farmers and local experts typically rely on visual inspection</w:t>
      </w:r>
      <w:r w:rsidR="00032FE4" w:rsidRPr="00FE27D7">
        <w:t xml:space="preserve"> [5]</w:t>
      </w:r>
      <w:r w:rsidRPr="00FE27D7">
        <w:t>. Traditional methods of disease detection are very time consuming and highly inaccurate. Potato leaf disease detection, in its early stage is challenging because of variations in crop species, crop diseases symptoms and environmental factors</w:t>
      </w:r>
      <w:r w:rsidR="00032FE4" w:rsidRPr="00FE27D7">
        <w:t xml:space="preserve"> [6]</w:t>
      </w:r>
      <w:r w:rsidRPr="00FE27D7">
        <w:t>.</w:t>
      </w:r>
      <w:r w:rsidR="0059525A" w:rsidRPr="00FE27D7">
        <w:t xml:space="preserve"> </w:t>
      </w:r>
      <w:r w:rsidRPr="00FE27D7">
        <w:t xml:space="preserve">There are several diseases we can see in potato leaf such as bacteria which causes both wilting and yellowing of the leaves, fungi which lead to lesions and spots on leaves, pests like aphid’s damage leaves, virus causes the mosaic patterns and discoloration, nematodes damage the leaves and roots, phytophthora causes rapid decay on potato leaves. In recent years, machine learning and deep learning has become </w:t>
      </w:r>
      <w:r w:rsidRPr="00FE27D7">
        <w:lastRenderedPageBreak/>
        <w:t>very popular in agriculture because it can extract complex pattern and features from large data-sets and its capabilities to contribute to the crop yield</w:t>
      </w:r>
      <w:r w:rsidR="00032FE4" w:rsidRPr="00FE27D7">
        <w:t xml:space="preserve"> [7]</w:t>
      </w:r>
      <w:r w:rsidRPr="00FE27D7">
        <w:t xml:space="preserve"> through recommendation of crops</w:t>
      </w:r>
      <w:r w:rsidR="00032FE4" w:rsidRPr="00FE27D7">
        <w:t xml:space="preserve"> [8]</w:t>
      </w:r>
      <w:r w:rsidRPr="00FE27D7">
        <w:t xml:space="preserve"> and its yield prediction</w:t>
      </w:r>
      <w:r w:rsidR="00032FE4" w:rsidRPr="00FE27D7">
        <w:t xml:space="preserve"> [9]</w:t>
      </w:r>
      <w:r w:rsidRPr="00FE27D7">
        <w:t xml:space="preserve">. In plant disease detection, image segmentation plays an important role by precisely identifying diseased areas within the leaves, rather than simply classifying the entire image. </w:t>
      </w:r>
      <w:r w:rsidR="0075387C" w:rsidRPr="00FE27D7">
        <w:t xml:space="preserve">This study focuses on identifying seven categories of potato leaves, six representing diseases (Bacteria, Fungi, Phytophthora, Nematode, Pests, and Virus) and one representing healthy leaves. This study present </w:t>
      </w:r>
      <w:proofErr w:type="spellStart"/>
      <w:r w:rsidR="0075387C" w:rsidRPr="00FE27D7">
        <w:t>LeafVision</w:t>
      </w:r>
      <w:proofErr w:type="spellEnd"/>
      <w:r w:rsidR="0075387C" w:rsidRPr="00FE27D7">
        <w:t xml:space="preserve">, an enhanced </w:t>
      </w:r>
      <w:proofErr w:type="spellStart"/>
      <w:r w:rsidR="0075387C" w:rsidRPr="00FE27D7">
        <w:t>ResNet+U-Net</w:t>
      </w:r>
      <w:proofErr w:type="spellEnd"/>
      <w:r w:rsidR="0075387C" w:rsidRPr="00FE27D7">
        <w:t xml:space="preserve"> DL model designed for classification using segmented images. Unlike previous works, our approach uses data collected from uncontrolled environments, adding complexity to the task. The method aims to enable early and accurate disease detection, supporting precision agriculture by helping farmers improve crop yield, reduce losses and manage potato leaf diseases more efficiently.</w:t>
      </w:r>
    </w:p>
    <w:p w14:paraId="6DFBBB14" w14:textId="04DFF7FC" w:rsidR="00ED56A9" w:rsidRPr="00FE27D7" w:rsidRDefault="00ED56A9" w:rsidP="00ED56A9">
      <w:pPr>
        <w:pStyle w:val="Heading1"/>
      </w:pPr>
      <w:r w:rsidRPr="00FE27D7">
        <w:t>Literature Survey</w:t>
      </w:r>
    </w:p>
    <w:p w14:paraId="5CCD4F47" w14:textId="7B764CA5" w:rsidR="001E1CC8" w:rsidRPr="00FE27D7" w:rsidRDefault="00C56F8C" w:rsidP="003035CF">
      <w:pPr>
        <w:pStyle w:val="Paragraph"/>
        <w:rPr>
          <w:iCs/>
        </w:rPr>
      </w:pPr>
      <w:r w:rsidRPr="00FE27D7">
        <w:rPr>
          <w:iCs/>
        </w:rPr>
        <w:t>The relevant studies, i</w:t>
      </w:r>
      <w:r w:rsidR="00ED56A9" w:rsidRPr="00FE27D7">
        <w:rPr>
          <w:iCs/>
        </w:rPr>
        <w:t xml:space="preserve">n 2021 Rashid </w:t>
      </w:r>
      <w:r w:rsidR="00FB1207" w:rsidRPr="00FE27D7">
        <w:rPr>
          <w:iCs/>
        </w:rPr>
        <w:t>et al.</w:t>
      </w:r>
      <w:r w:rsidR="00032FE4" w:rsidRPr="00FE27D7">
        <w:rPr>
          <w:iCs/>
        </w:rPr>
        <w:t xml:space="preserve"> [6]</w:t>
      </w:r>
      <w:r w:rsidR="00C56A39" w:rsidRPr="00FE27D7">
        <w:rPr>
          <w:iCs/>
        </w:rPr>
        <w:t xml:space="preserve"> </w:t>
      </w:r>
      <w:r w:rsidR="00ED56A9" w:rsidRPr="00FE27D7">
        <w:rPr>
          <w:iCs/>
        </w:rPr>
        <w:t xml:space="preserve">combine YOLOv5 with a custom CNN architecture to detect early blight, late blight and healthy. In this study, dataset was collected from Punjab, Pakistan and plant village. The multi-level model achieved 99.75% accuracy. In this study authors demonstrate robustness with data augmentation techniques. In 2023, </w:t>
      </w:r>
      <w:proofErr w:type="spellStart"/>
      <w:r w:rsidR="00ED56A9" w:rsidRPr="00FE27D7">
        <w:rPr>
          <w:iCs/>
        </w:rPr>
        <w:t>Acharjee</w:t>
      </w:r>
      <w:proofErr w:type="spellEnd"/>
      <w:r w:rsidR="00ED56A9" w:rsidRPr="00FE27D7">
        <w:rPr>
          <w:iCs/>
        </w:rPr>
        <w:t xml:space="preserve"> </w:t>
      </w:r>
      <w:r w:rsidR="00FB1207" w:rsidRPr="00FE27D7">
        <w:rPr>
          <w:iCs/>
        </w:rPr>
        <w:t>et al.</w:t>
      </w:r>
      <w:r w:rsidR="00032FE4" w:rsidRPr="00FE27D7">
        <w:rPr>
          <w:iCs/>
        </w:rPr>
        <w:t xml:space="preserve"> [10]</w:t>
      </w:r>
      <w:r w:rsidR="00ED56A9" w:rsidRPr="00FE27D7">
        <w:rPr>
          <w:iCs/>
        </w:rPr>
        <w:t xml:space="preserve"> uses several deep learning models like CNN, SVM, and VGG-16 for detecting between healthy and unhealthy leaves. In this study, CNN model shows highest accuracy of 98%. Iqbal and Talukder in 2020</w:t>
      </w:r>
      <w:r w:rsidR="00032FE4" w:rsidRPr="00FE27D7">
        <w:rPr>
          <w:iCs/>
        </w:rPr>
        <w:t xml:space="preserve"> [11]</w:t>
      </w:r>
      <w:r w:rsidR="00ED56A9" w:rsidRPr="00FE27D7">
        <w:rPr>
          <w:iCs/>
        </w:rPr>
        <w:t xml:space="preserve"> studied how to identify and categorize potato leaf diseases using image segmentation methods. The authors used 450 images of healthy and diseased potato leaves from plant village dataset. To find the different between healthy and diseased leaves, they used seven classifier algorithm, and random forest shows the best accuracy 97%.</w:t>
      </w:r>
      <w:r w:rsidR="00166311" w:rsidRPr="00FE27D7">
        <w:rPr>
          <w:iCs/>
        </w:rPr>
        <w:t xml:space="preserve"> </w:t>
      </w:r>
      <w:r w:rsidR="00ED56A9" w:rsidRPr="00FE27D7">
        <w:rPr>
          <w:iCs/>
        </w:rPr>
        <w:t xml:space="preserve">Bonik </w:t>
      </w:r>
      <w:r w:rsidR="00FB1207" w:rsidRPr="00FE27D7">
        <w:rPr>
          <w:iCs/>
        </w:rPr>
        <w:t>et al.</w:t>
      </w:r>
      <w:r w:rsidR="00ED56A9" w:rsidRPr="00FE27D7">
        <w:rPr>
          <w:iCs/>
        </w:rPr>
        <w:t xml:space="preserve"> in 2023</w:t>
      </w:r>
      <w:r w:rsidR="00032FE4" w:rsidRPr="00FE27D7">
        <w:rPr>
          <w:iCs/>
        </w:rPr>
        <w:t xml:space="preserve"> [12]</w:t>
      </w:r>
      <w:r w:rsidR="00C56A39" w:rsidRPr="00FE27D7">
        <w:rPr>
          <w:iCs/>
        </w:rPr>
        <w:t xml:space="preserve"> </w:t>
      </w:r>
      <w:r w:rsidR="00ED56A9" w:rsidRPr="00FE27D7">
        <w:rPr>
          <w:iCs/>
        </w:rPr>
        <w:t xml:space="preserve">developed a sequential CNN model to detect healthy, early blight, and late blight potato leaves. In this study authors used 3561 images from plant village and field dataset. The sequential CNN model achieved 94.20% accuracy. </w:t>
      </w:r>
    </w:p>
    <w:p w14:paraId="01479715" w14:textId="1DB67369" w:rsidR="00AF5002" w:rsidRPr="00FE27D7" w:rsidRDefault="00ED56A9" w:rsidP="003035CF">
      <w:pPr>
        <w:pStyle w:val="Paragraph"/>
        <w:rPr>
          <w:iCs/>
        </w:rPr>
      </w:pPr>
      <w:r w:rsidRPr="00FE27D7">
        <w:rPr>
          <w:iCs/>
        </w:rPr>
        <w:t xml:space="preserve">Chen </w:t>
      </w:r>
      <w:r w:rsidR="00FB1207" w:rsidRPr="00FE27D7">
        <w:rPr>
          <w:iCs/>
        </w:rPr>
        <w:t>et al.</w:t>
      </w:r>
      <w:r w:rsidRPr="00FE27D7">
        <w:rPr>
          <w:iCs/>
        </w:rPr>
        <w:t xml:space="preserve"> in 2023</w:t>
      </w:r>
      <w:r w:rsidR="003C70A0" w:rsidRPr="00FE27D7">
        <w:rPr>
          <w:iCs/>
        </w:rPr>
        <w:t xml:space="preserve"> [13]</w:t>
      </w:r>
      <w:r w:rsidR="00496D0E" w:rsidRPr="00FE27D7">
        <w:rPr>
          <w:iCs/>
        </w:rPr>
        <w:t xml:space="preserve"> </w:t>
      </w:r>
      <w:r w:rsidRPr="00FE27D7">
        <w:rPr>
          <w:iCs/>
        </w:rPr>
        <w:t xml:space="preserve">describe a lightweight model named </w:t>
      </w:r>
      <w:proofErr w:type="spellStart"/>
      <w:r w:rsidRPr="00FE27D7">
        <w:rPr>
          <w:iCs/>
        </w:rPr>
        <w:t>MobS_Net</w:t>
      </w:r>
      <w:proofErr w:type="spellEnd"/>
      <w:r w:rsidRPr="00FE27D7">
        <w:rPr>
          <w:iCs/>
        </w:rPr>
        <w:t xml:space="preserve"> for weekly supervised learning in potato disease detection. The authors used plant village dataset of 3276 images. The </w:t>
      </w:r>
      <w:proofErr w:type="spellStart"/>
      <w:r w:rsidRPr="00FE27D7">
        <w:rPr>
          <w:iCs/>
        </w:rPr>
        <w:t>MobS_Net</w:t>
      </w:r>
      <w:proofErr w:type="spellEnd"/>
      <w:r w:rsidRPr="00FE27D7">
        <w:rPr>
          <w:iCs/>
        </w:rPr>
        <w:t xml:space="preserve"> model achieved 97.73% accuracy under a noisy and real-world scenario. In 2021, Saeed </w:t>
      </w:r>
      <w:r w:rsidR="00FB1207" w:rsidRPr="00FE27D7">
        <w:rPr>
          <w:iCs/>
        </w:rPr>
        <w:t>et al.</w:t>
      </w:r>
      <w:r w:rsidR="003C70A0" w:rsidRPr="00FE27D7">
        <w:rPr>
          <w:iCs/>
        </w:rPr>
        <w:t xml:space="preserve"> [14]</w:t>
      </w:r>
      <w:r w:rsidRPr="00FE27D7">
        <w:rPr>
          <w:iCs/>
        </w:rPr>
        <w:t xml:space="preserve"> used advanced deep learning models like ResNet-152 and InceptionV3 for classify three types of potato leaf disease such as healthy, early blight, late blight. The authors used 1500 images from Kaggle and ResNet-152 achieve highest accuracy 98.34%. </w:t>
      </w:r>
      <w:proofErr w:type="spellStart"/>
      <w:r w:rsidRPr="00FE27D7">
        <w:rPr>
          <w:iCs/>
        </w:rPr>
        <w:t>Adluri</w:t>
      </w:r>
      <w:proofErr w:type="spellEnd"/>
      <w:r w:rsidRPr="00FE27D7">
        <w:rPr>
          <w:iCs/>
        </w:rPr>
        <w:t xml:space="preserve"> </w:t>
      </w:r>
      <w:r w:rsidR="00FB1207" w:rsidRPr="00FE27D7">
        <w:rPr>
          <w:iCs/>
        </w:rPr>
        <w:t>et al.</w:t>
      </w:r>
      <w:r w:rsidR="00496D0E" w:rsidRPr="00FE27D7">
        <w:rPr>
          <w:iCs/>
        </w:rPr>
        <w:fldChar w:fldCharType="begin"/>
      </w:r>
      <w:r w:rsidR="0017020D" w:rsidRPr="00FE27D7">
        <w:rPr>
          <w:iCs/>
        </w:rPr>
        <w:instrText xml:space="preserve"> ADDIN ZOTERO_ITEM CSL_CITATION {"citationID":"SWyDSnfM","properties":{"formattedCitation":"\\super 1\\nosupersub{}","plainCitation":"1","noteIndex":0},"citationItems":[{"id":"NcgPWhIq/Wq0hMdEi","uris":["http://zotero.org/users/local/8cddNqEJ/items/YB7JNP69"],"itemData":{"id":17,"type":"chapter","ISBN":"978-981-9701-79-7","note":"DOI: 10.1007/978-981-97-0180-3_13","page":"147-158","source":"ResearchGate","title":"Potato Leaf Disease Detection and Classification Using VGG16","author":[{"family":"Adluri","given":"Vijaya"},{"family":"Reddy","given":"Pranavi"},{"family":"Palthya","given":"Sonalika"},{"family":"Jampani","given":"Saiteja"},{"family":"Gandhari","given":"Sai Priya"}],"issued":{"date-parts":[["2024",4,2]]}}}],"schema":"https://github.com/citation-style-language/schema/raw/master/csl-citation.json"} </w:instrText>
      </w:r>
      <w:r w:rsidR="00496D0E" w:rsidRPr="00FE27D7">
        <w:rPr>
          <w:iCs/>
        </w:rPr>
        <w:fldChar w:fldCharType="separate"/>
      </w:r>
      <w:r w:rsidR="003A3018" w:rsidRPr="00FE27D7">
        <w:rPr>
          <w:vertAlign w:val="superscript"/>
        </w:rPr>
        <w:t>1</w:t>
      </w:r>
      <w:r w:rsidR="00496D0E" w:rsidRPr="00FE27D7">
        <w:rPr>
          <w:iCs/>
        </w:rPr>
        <w:fldChar w:fldCharType="end"/>
      </w:r>
      <w:r w:rsidR="0028357A" w:rsidRPr="00FE27D7">
        <w:rPr>
          <w:iCs/>
        </w:rPr>
        <w:t xml:space="preserve"> in 2024</w:t>
      </w:r>
      <w:r w:rsidRPr="00FE27D7">
        <w:rPr>
          <w:iCs/>
        </w:rPr>
        <w:t xml:space="preserve"> explored the use of VGG16 a deep learning model for detecting potato leaf diseases such as late blight, early blight and anthracnose</w:t>
      </w:r>
      <w:r w:rsidR="001E1CC8" w:rsidRPr="00FE27D7">
        <w:rPr>
          <w:iCs/>
        </w:rPr>
        <w:t xml:space="preserve"> and achieved 97% classification accuracy</w:t>
      </w:r>
      <w:r w:rsidRPr="00FE27D7">
        <w:rPr>
          <w:iCs/>
        </w:rPr>
        <w:t xml:space="preserve">. In 2024, </w:t>
      </w:r>
      <w:proofErr w:type="spellStart"/>
      <w:r w:rsidRPr="00FE27D7">
        <w:rPr>
          <w:iCs/>
        </w:rPr>
        <w:t>Rdewan</w:t>
      </w:r>
      <w:proofErr w:type="spellEnd"/>
      <w:r w:rsidRPr="00FE27D7">
        <w:rPr>
          <w:iCs/>
        </w:rPr>
        <w:t xml:space="preserve"> </w:t>
      </w:r>
      <w:r w:rsidR="00FB1207" w:rsidRPr="00FE27D7">
        <w:rPr>
          <w:iCs/>
        </w:rPr>
        <w:t>et al.</w:t>
      </w:r>
      <w:r w:rsidR="003C70A0" w:rsidRPr="00FE27D7">
        <w:rPr>
          <w:iCs/>
        </w:rPr>
        <w:t xml:space="preserve"> [15]</w:t>
      </w:r>
      <w:r w:rsidRPr="00FE27D7">
        <w:rPr>
          <w:iCs/>
        </w:rPr>
        <w:t xml:space="preserve"> investigated the classification of potato leaf diseases using some optimized machine learning models like SVM, Random Forest and KNN. The dataset has 4020 records with powerful weather information such as temperature, humidity, wind speed, wind direction, visibility, and atmospheric pressure. A multilayer </w:t>
      </w:r>
      <w:proofErr w:type="gramStart"/>
      <w:r w:rsidRPr="00FE27D7">
        <w:rPr>
          <w:iCs/>
        </w:rPr>
        <w:t>perceptron</w:t>
      </w:r>
      <w:proofErr w:type="gramEnd"/>
      <w:r w:rsidRPr="00FE27D7">
        <w:rPr>
          <w:iCs/>
        </w:rPr>
        <w:t xml:space="preserve"> (MLP) model achieved the highest accuracy of 98.30%. </w:t>
      </w:r>
    </w:p>
    <w:p w14:paraId="12BAC2E9" w14:textId="5C6EE2A5" w:rsidR="00461543" w:rsidRPr="00FE27D7" w:rsidRDefault="00BD4AB8" w:rsidP="00BD4AB8">
      <w:pPr>
        <w:pStyle w:val="Paragraph"/>
      </w:pPr>
      <w:r w:rsidRPr="00FE27D7">
        <w:t xml:space="preserve">Despite the remarkable progress made in potato leaf disease detection using various machine learning and deep learning models such as YOLOv5, CNNs, VGG-16, </w:t>
      </w:r>
      <w:proofErr w:type="spellStart"/>
      <w:r w:rsidRPr="00FE27D7">
        <w:t>ResNet</w:t>
      </w:r>
      <w:proofErr w:type="spellEnd"/>
      <w:r w:rsidRPr="00FE27D7">
        <w:t xml:space="preserve"> and ensemble classifiers like Random Forest and SVM, most existing approaches primarily focus on classification rather than precise localization or segmentation of disease-affected regions. </w:t>
      </w:r>
      <w:r w:rsidR="004A660A" w:rsidRPr="00FE27D7">
        <w:t>W</w:t>
      </w:r>
      <w:r w:rsidRPr="00FE27D7">
        <w:t>hile models like YOLOv5 and CNN architectures have achieved high classification accuracies (ranging from 94.2% to 99.75%), they lack pixel-level disease region identification, which is crucial for accurate disease severity assessment and targeted intervention. Furthermore, current studies often rely on limited datasets</w:t>
      </w:r>
      <w:r w:rsidR="00431B5A" w:rsidRPr="00FE27D7">
        <w:t>, encompassing less variety of diseases,</w:t>
      </w:r>
      <w:r w:rsidRPr="00FE27D7">
        <w:t xml:space="preserve"> or do not generalize well under real-world conditions due to the absence of</w:t>
      </w:r>
      <w:r w:rsidR="0075387C" w:rsidRPr="00FE27D7">
        <w:t xml:space="preserve"> varied data and</w:t>
      </w:r>
      <w:r w:rsidRPr="00FE27D7">
        <w:t xml:space="preserve"> spatial feature mapping. This creates a significant research gap in implementing segmentation-based architectures tailored to leaf disease detection. To address this, </w:t>
      </w:r>
      <w:r w:rsidR="0075387C" w:rsidRPr="00FE27D7">
        <w:t>this</w:t>
      </w:r>
      <w:r w:rsidRPr="00FE27D7">
        <w:t xml:space="preserve"> study proposes </w:t>
      </w:r>
      <w:proofErr w:type="spellStart"/>
      <w:r w:rsidRPr="00FE27D7">
        <w:t>LeafVision</w:t>
      </w:r>
      <w:proofErr w:type="spellEnd"/>
      <w:r w:rsidRPr="00FE27D7">
        <w:t xml:space="preserve">, an improved </w:t>
      </w:r>
      <w:proofErr w:type="spellStart"/>
      <w:r w:rsidR="004C1CF7" w:rsidRPr="00FE27D7">
        <w:t>ResNet+</w:t>
      </w:r>
      <w:r w:rsidRPr="00FE27D7">
        <w:t>U-Net</w:t>
      </w:r>
      <w:proofErr w:type="spellEnd"/>
      <w:r w:rsidR="004C1CF7" w:rsidRPr="00FE27D7">
        <w:t xml:space="preserve"> </w:t>
      </w:r>
      <w:r w:rsidRPr="00FE27D7">
        <w:t xml:space="preserve">based deep learning framework capable of not only </w:t>
      </w:r>
      <w:r w:rsidR="4A36A58A" w:rsidRPr="00FE27D7">
        <w:t>classifying but</w:t>
      </w:r>
      <w:r w:rsidRPr="00FE27D7">
        <w:t xml:space="preserve"> also segmenting infected areas on potato leaves. The enco</w:t>
      </w:r>
      <w:r w:rsidR="00431B5A" w:rsidRPr="00FE27D7">
        <w:t>ding capabilities of ResNet50</w:t>
      </w:r>
      <w:r w:rsidR="00E3091D" w:rsidRPr="00FE27D7">
        <w:t>,</w:t>
      </w:r>
      <w:r w:rsidR="00431B5A" w:rsidRPr="00FE27D7">
        <w:t xml:space="preserve"> </w:t>
      </w:r>
      <w:r w:rsidR="00A44572" w:rsidRPr="00FE27D7">
        <w:t xml:space="preserve">capable of extracting deep, hierarchical feature and overcome vanishing gradient problem by skipping residual </w:t>
      </w:r>
      <w:r w:rsidR="00FF3418" w:rsidRPr="00FE27D7">
        <w:t>connections; while</w:t>
      </w:r>
      <w:r w:rsidR="00A44572" w:rsidRPr="00FE27D7">
        <w:t xml:space="preserve"> the </w:t>
      </w:r>
      <w:r w:rsidRPr="00FE27D7">
        <w:t>decoder architecture of U-Net, known for its strength in biomedical image segmentation, is leveraged to enable precise, end-to-end disease localization thus advancing the state-of-the-art in plant pathology automation.</w:t>
      </w:r>
    </w:p>
    <w:p w14:paraId="4FB5E3F9" w14:textId="02C71904" w:rsidR="00ED56A9" w:rsidRPr="00FE27D7" w:rsidRDefault="00AA0425" w:rsidP="00ED56A9">
      <w:pPr>
        <w:pStyle w:val="Heading1"/>
      </w:pPr>
      <w:r w:rsidRPr="00FE27D7">
        <w:t>Methods</w:t>
      </w:r>
    </w:p>
    <w:p w14:paraId="0630A735" w14:textId="337B2839" w:rsidR="00AA0425" w:rsidRPr="00FE27D7" w:rsidRDefault="00AA0425" w:rsidP="00AA0425">
      <w:pPr>
        <w:pStyle w:val="Heading2"/>
      </w:pPr>
      <w:r w:rsidRPr="00FE27D7">
        <w:t>Data Collection</w:t>
      </w:r>
      <w:r w:rsidRPr="00FE27D7">
        <w:rPr>
          <w:lang w:val="en-GB" w:eastAsia="en-GB"/>
        </w:rPr>
        <w:t xml:space="preserve"> </w:t>
      </w:r>
      <w:r w:rsidR="00B54A1E" w:rsidRPr="00FE27D7">
        <w:rPr>
          <w:lang w:val="en-GB" w:eastAsia="en-GB"/>
        </w:rPr>
        <w:t>and Preprocessing</w:t>
      </w:r>
    </w:p>
    <w:p w14:paraId="138B4757" w14:textId="03104DB3" w:rsidR="00AA0425" w:rsidRPr="00FE27D7" w:rsidRDefault="00AA0425" w:rsidP="00EA1DA4">
      <w:pPr>
        <w:pStyle w:val="Paragraph"/>
        <w:rPr>
          <w:iCs/>
        </w:rPr>
      </w:pPr>
      <w:r w:rsidRPr="00FE27D7">
        <w:rPr>
          <w:iCs/>
        </w:rPr>
        <w:t>The dataset collected had been taken from Mendeley data with the titled “Potato Leaf Disease Dataset in Uncontrolled Environment”</w:t>
      </w:r>
      <w:r w:rsidR="003C70A0" w:rsidRPr="00FE27D7">
        <w:rPr>
          <w:iCs/>
        </w:rPr>
        <w:t xml:space="preserve"> [16]</w:t>
      </w:r>
      <w:r w:rsidRPr="00FE27D7">
        <w:rPr>
          <w:iCs/>
        </w:rPr>
        <w:t xml:space="preserve">. It contains </w:t>
      </w:r>
      <w:r w:rsidR="00F756E8" w:rsidRPr="00FE27D7">
        <w:rPr>
          <w:iCs/>
        </w:rPr>
        <w:t>7</w:t>
      </w:r>
      <w:r w:rsidRPr="00FE27D7">
        <w:rPr>
          <w:iCs/>
        </w:rPr>
        <w:t xml:space="preserve"> classes of</w:t>
      </w:r>
      <w:r w:rsidR="00F756E8" w:rsidRPr="00FE27D7">
        <w:rPr>
          <w:iCs/>
        </w:rPr>
        <w:t xml:space="preserve"> which 6 are </w:t>
      </w:r>
      <w:r w:rsidRPr="00FE27D7">
        <w:rPr>
          <w:iCs/>
        </w:rPr>
        <w:t xml:space="preserve">diverse diseases which are Bacteria, Fungi, </w:t>
      </w:r>
      <w:r w:rsidRPr="00FE27D7">
        <w:rPr>
          <w:iCs/>
        </w:rPr>
        <w:lastRenderedPageBreak/>
        <w:t xml:space="preserve">Nematode, Pest, </w:t>
      </w:r>
      <w:proofErr w:type="spellStart"/>
      <w:r w:rsidRPr="00FE27D7">
        <w:rPr>
          <w:iCs/>
        </w:rPr>
        <w:t>Phytopthora</w:t>
      </w:r>
      <w:proofErr w:type="spellEnd"/>
      <w:r w:rsidRPr="00FE27D7">
        <w:rPr>
          <w:iCs/>
        </w:rPr>
        <w:t xml:space="preserve"> and Virus</w:t>
      </w:r>
      <w:r w:rsidR="001C44EE" w:rsidRPr="00FE27D7">
        <w:rPr>
          <w:iCs/>
        </w:rPr>
        <w:t>, and the class of healthy leaves</w:t>
      </w:r>
      <w:r w:rsidRPr="00FE27D7">
        <w:rPr>
          <w:iCs/>
        </w:rPr>
        <w:t xml:space="preserve">. This dataset had a total of </w:t>
      </w:r>
      <w:r w:rsidR="00F756E8" w:rsidRPr="00FE27D7">
        <w:rPr>
          <w:iCs/>
        </w:rPr>
        <w:t xml:space="preserve">3076 </w:t>
      </w:r>
      <w:r w:rsidRPr="00FE27D7">
        <w:rPr>
          <w:iCs/>
        </w:rPr>
        <w:t>pictures and</w:t>
      </w:r>
      <w:r w:rsidR="00EA1DA4" w:rsidRPr="00FE27D7">
        <w:rPr>
          <w:iCs/>
        </w:rPr>
        <w:t xml:space="preserve"> </w:t>
      </w:r>
      <w:r w:rsidRPr="00FE27D7">
        <w:rPr>
          <w:iCs/>
        </w:rPr>
        <w:t>the data was captured in an uncontrolled setting which results in a wide range of variables, which include background, direction and distance. The 6 classes</w:t>
      </w:r>
      <w:r w:rsidR="00EC450F" w:rsidRPr="00FE27D7">
        <w:rPr>
          <w:iCs/>
        </w:rPr>
        <w:t xml:space="preserve"> of disease</w:t>
      </w:r>
      <w:r w:rsidRPr="00FE27D7">
        <w:rPr>
          <w:iCs/>
        </w:rPr>
        <w:t xml:space="preserve"> have been shown in Figure 1.</w:t>
      </w:r>
    </w:p>
    <w:p w14:paraId="082BC3BF" w14:textId="6DCDA1CC" w:rsidR="00E259CC" w:rsidRPr="00FE27D7" w:rsidRDefault="00E259CC" w:rsidP="00FD7AD2">
      <w:pPr>
        <w:pStyle w:val="Paragraph"/>
        <w:ind w:firstLine="0"/>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5"/>
        <w:gridCol w:w="1940"/>
        <w:gridCol w:w="1935"/>
      </w:tblGrid>
      <w:tr w:rsidR="00736BA1" w:rsidRPr="00FE27D7" w14:paraId="33078744" w14:textId="77777777" w:rsidTr="00736BA1">
        <w:trPr>
          <w:trHeight w:val="769"/>
          <w:jc w:val="center"/>
        </w:trPr>
        <w:tc>
          <w:tcPr>
            <w:tcW w:w="1790" w:type="dxa"/>
          </w:tcPr>
          <w:p w14:paraId="536148B2" w14:textId="77777777" w:rsidR="00AA0425" w:rsidRPr="00FE27D7" w:rsidRDefault="00AA0425" w:rsidP="00A83F1E">
            <w:pPr>
              <w:jc w:val="right"/>
              <w:rPr>
                <w:sz w:val="18"/>
                <w:szCs w:val="22"/>
              </w:rPr>
            </w:pPr>
            <w:r w:rsidRPr="00FE27D7">
              <w:rPr>
                <w:noProof/>
                <w:sz w:val="18"/>
                <w:szCs w:val="22"/>
              </w:rPr>
              <w:drawing>
                <wp:inline distT="0" distB="0" distL="0" distR="0" wp14:anchorId="3155140B" wp14:editId="2B2369F3">
                  <wp:extent cx="1091820" cy="1091820"/>
                  <wp:effectExtent l="0" t="0" r="0" b="0"/>
                  <wp:docPr id="2772988" name="Picture 3" descr="Close up of a pla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093080" cy="1093080"/>
                          </a:xfrm>
                          <a:prstGeom prst="rect">
                            <a:avLst/>
                          </a:prstGeom>
                        </pic:spPr>
                      </pic:pic>
                    </a:graphicData>
                  </a:graphic>
                </wp:inline>
              </w:drawing>
            </w:r>
          </w:p>
          <w:p w14:paraId="562EAB6E" w14:textId="77777777" w:rsidR="00AA0425" w:rsidRPr="00FE27D7" w:rsidRDefault="00AA0425" w:rsidP="0037230C">
            <w:pPr>
              <w:pStyle w:val="ListParagraph"/>
              <w:numPr>
                <w:ilvl w:val="0"/>
                <w:numId w:val="4"/>
              </w:numPr>
              <w:rPr>
                <w:sz w:val="18"/>
                <w:szCs w:val="22"/>
              </w:rPr>
            </w:pPr>
            <w:r w:rsidRPr="00FE27D7">
              <w:rPr>
                <w:sz w:val="18"/>
                <w:szCs w:val="22"/>
              </w:rPr>
              <w:t xml:space="preserve">Bacteria </w:t>
            </w:r>
          </w:p>
        </w:tc>
        <w:tc>
          <w:tcPr>
            <w:tcW w:w="1790" w:type="dxa"/>
          </w:tcPr>
          <w:p w14:paraId="577381D6" w14:textId="77777777" w:rsidR="00AA0425" w:rsidRPr="00FE27D7" w:rsidRDefault="00AA0425" w:rsidP="005A1D8E">
            <w:pPr>
              <w:jc w:val="center"/>
              <w:rPr>
                <w:sz w:val="18"/>
                <w:szCs w:val="22"/>
              </w:rPr>
            </w:pPr>
            <w:r w:rsidRPr="00FE27D7">
              <w:rPr>
                <w:noProof/>
                <w:sz w:val="18"/>
                <w:szCs w:val="22"/>
              </w:rPr>
              <w:drawing>
                <wp:inline distT="0" distB="0" distL="0" distR="0" wp14:anchorId="0BAB33A3" wp14:editId="12FF118C">
                  <wp:extent cx="1091821" cy="1091821"/>
                  <wp:effectExtent l="0" t="0" r="0" b="0"/>
                  <wp:docPr id="1742196530" name="Picture 5" descr="A close up of a leaf&#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96215" cy="1096215"/>
                          </a:xfrm>
                          <a:prstGeom prst="rect">
                            <a:avLst/>
                          </a:prstGeom>
                        </pic:spPr>
                      </pic:pic>
                    </a:graphicData>
                  </a:graphic>
                </wp:inline>
              </w:drawing>
            </w:r>
          </w:p>
          <w:p w14:paraId="0548D7A5" w14:textId="77777777" w:rsidR="00AA0425" w:rsidRPr="00FE27D7" w:rsidRDefault="00AA0425" w:rsidP="0037230C">
            <w:pPr>
              <w:pStyle w:val="ListParagraph"/>
              <w:numPr>
                <w:ilvl w:val="0"/>
                <w:numId w:val="4"/>
              </w:numPr>
              <w:rPr>
                <w:sz w:val="18"/>
                <w:szCs w:val="22"/>
              </w:rPr>
            </w:pPr>
            <w:r w:rsidRPr="00FE27D7">
              <w:rPr>
                <w:sz w:val="18"/>
                <w:szCs w:val="22"/>
              </w:rPr>
              <w:t>Fungi</w:t>
            </w:r>
          </w:p>
        </w:tc>
        <w:tc>
          <w:tcPr>
            <w:tcW w:w="1790" w:type="dxa"/>
          </w:tcPr>
          <w:p w14:paraId="568593CE" w14:textId="77777777" w:rsidR="00AA0425" w:rsidRPr="00FE27D7" w:rsidRDefault="00AA0425" w:rsidP="00333FB6">
            <w:pPr>
              <w:rPr>
                <w:sz w:val="18"/>
                <w:szCs w:val="22"/>
              </w:rPr>
            </w:pPr>
            <w:r w:rsidRPr="00FE27D7">
              <w:rPr>
                <w:noProof/>
                <w:sz w:val="18"/>
                <w:szCs w:val="22"/>
              </w:rPr>
              <w:drawing>
                <wp:inline distT="0" distB="0" distL="0" distR="0" wp14:anchorId="1517273E" wp14:editId="432FA56A">
                  <wp:extent cx="1091565" cy="1091565"/>
                  <wp:effectExtent l="0" t="0" r="0" b="0"/>
                  <wp:docPr id="1673891967" name="Picture 7" descr="A hand holding a leaf&#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96198" cy="1096198"/>
                          </a:xfrm>
                          <a:prstGeom prst="rect">
                            <a:avLst/>
                          </a:prstGeom>
                        </pic:spPr>
                      </pic:pic>
                    </a:graphicData>
                  </a:graphic>
                </wp:inline>
              </w:drawing>
            </w:r>
          </w:p>
          <w:p w14:paraId="5D842EE2" w14:textId="77777777" w:rsidR="00AA0425" w:rsidRPr="00FE27D7" w:rsidRDefault="00AA0425" w:rsidP="0037230C">
            <w:pPr>
              <w:pStyle w:val="ListParagraph"/>
              <w:numPr>
                <w:ilvl w:val="0"/>
                <w:numId w:val="4"/>
              </w:numPr>
              <w:rPr>
                <w:sz w:val="18"/>
                <w:szCs w:val="22"/>
              </w:rPr>
            </w:pPr>
            <w:r w:rsidRPr="00FE27D7">
              <w:rPr>
                <w:sz w:val="18"/>
                <w:szCs w:val="22"/>
              </w:rPr>
              <w:t>Nematode</w:t>
            </w:r>
          </w:p>
        </w:tc>
      </w:tr>
      <w:tr w:rsidR="00736BA1" w:rsidRPr="00FE27D7" w14:paraId="00ABE130" w14:textId="77777777" w:rsidTr="00736BA1">
        <w:trPr>
          <w:trHeight w:val="769"/>
          <w:jc w:val="center"/>
        </w:trPr>
        <w:tc>
          <w:tcPr>
            <w:tcW w:w="1790" w:type="dxa"/>
          </w:tcPr>
          <w:p w14:paraId="42DD1C83" w14:textId="77777777" w:rsidR="00AA0425" w:rsidRPr="00FE27D7" w:rsidRDefault="00AA0425" w:rsidP="005A1D8E">
            <w:pPr>
              <w:jc w:val="right"/>
              <w:rPr>
                <w:sz w:val="18"/>
                <w:szCs w:val="22"/>
              </w:rPr>
            </w:pPr>
            <w:r w:rsidRPr="00FE27D7">
              <w:rPr>
                <w:noProof/>
                <w:sz w:val="18"/>
                <w:szCs w:val="22"/>
              </w:rPr>
              <w:drawing>
                <wp:inline distT="0" distB="0" distL="0" distR="0" wp14:anchorId="78C7735D" wp14:editId="31E1A77E">
                  <wp:extent cx="1085898" cy="1085898"/>
                  <wp:effectExtent l="0" t="0" r="0" b="0"/>
                  <wp:docPr id="325945664" name="Picture 9" descr="A hand holding a leaf&#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90786" cy="1090786"/>
                          </a:xfrm>
                          <a:prstGeom prst="rect">
                            <a:avLst/>
                          </a:prstGeom>
                        </pic:spPr>
                      </pic:pic>
                    </a:graphicData>
                  </a:graphic>
                </wp:inline>
              </w:drawing>
            </w:r>
          </w:p>
          <w:p w14:paraId="379B9B24" w14:textId="77777777" w:rsidR="00AA0425" w:rsidRPr="00FE27D7" w:rsidRDefault="00AA0425" w:rsidP="0037230C">
            <w:pPr>
              <w:pStyle w:val="ListParagraph"/>
              <w:numPr>
                <w:ilvl w:val="0"/>
                <w:numId w:val="4"/>
              </w:numPr>
              <w:rPr>
                <w:sz w:val="18"/>
                <w:szCs w:val="22"/>
              </w:rPr>
            </w:pPr>
            <w:r w:rsidRPr="00FE27D7">
              <w:rPr>
                <w:sz w:val="18"/>
                <w:szCs w:val="22"/>
              </w:rPr>
              <w:t>Pest</w:t>
            </w:r>
          </w:p>
        </w:tc>
        <w:tc>
          <w:tcPr>
            <w:tcW w:w="1790" w:type="dxa"/>
          </w:tcPr>
          <w:p w14:paraId="679B8DD7" w14:textId="77777777" w:rsidR="00AA0425" w:rsidRPr="00FE27D7" w:rsidRDefault="00AA0425" w:rsidP="002B6937">
            <w:pPr>
              <w:jc w:val="center"/>
              <w:rPr>
                <w:sz w:val="18"/>
                <w:szCs w:val="22"/>
              </w:rPr>
            </w:pPr>
            <w:r w:rsidRPr="00FE27D7">
              <w:rPr>
                <w:noProof/>
                <w:sz w:val="18"/>
                <w:szCs w:val="22"/>
              </w:rPr>
              <w:drawing>
                <wp:inline distT="0" distB="0" distL="0" distR="0" wp14:anchorId="5304901B" wp14:editId="3B46656A">
                  <wp:extent cx="1095262" cy="1095262"/>
                  <wp:effectExtent l="0" t="0" r="0" b="0"/>
                  <wp:docPr id="273363482" name="Picture 11" descr="A close-up of a leaf&#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109165" cy="1109165"/>
                          </a:xfrm>
                          <a:prstGeom prst="rect">
                            <a:avLst/>
                          </a:prstGeom>
                        </pic:spPr>
                      </pic:pic>
                    </a:graphicData>
                  </a:graphic>
                </wp:inline>
              </w:drawing>
            </w:r>
          </w:p>
          <w:p w14:paraId="559D622C" w14:textId="77777777" w:rsidR="00AA0425" w:rsidRPr="00FE27D7" w:rsidRDefault="00AA0425" w:rsidP="0037230C">
            <w:pPr>
              <w:pStyle w:val="ListParagraph"/>
              <w:numPr>
                <w:ilvl w:val="0"/>
                <w:numId w:val="4"/>
              </w:numPr>
              <w:rPr>
                <w:sz w:val="18"/>
                <w:szCs w:val="22"/>
              </w:rPr>
            </w:pPr>
            <w:proofErr w:type="spellStart"/>
            <w:r w:rsidRPr="00FE27D7">
              <w:rPr>
                <w:sz w:val="18"/>
                <w:szCs w:val="22"/>
              </w:rPr>
              <w:t>Phytopthora</w:t>
            </w:r>
            <w:proofErr w:type="spellEnd"/>
          </w:p>
        </w:tc>
        <w:tc>
          <w:tcPr>
            <w:tcW w:w="1790" w:type="dxa"/>
          </w:tcPr>
          <w:p w14:paraId="11CC0F7F" w14:textId="77777777" w:rsidR="00AA0425" w:rsidRPr="00FE27D7" w:rsidRDefault="00AA0425" w:rsidP="00333FB6">
            <w:pPr>
              <w:rPr>
                <w:sz w:val="18"/>
                <w:szCs w:val="22"/>
              </w:rPr>
            </w:pPr>
            <w:r w:rsidRPr="00FE27D7">
              <w:rPr>
                <w:noProof/>
                <w:sz w:val="18"/>
                <w:szCs w:val="22"/>
              </w:rPr>
              <w:drawing>
                <wp:inline distT="0" distB="0" distL="0" distR="0" wp14:anchorId="6ECD173E" wp14:editId="411D591C">
                  <wp:extent cx="1091565" cy="1091565"/>
                  <wp:effectExtent l="0" t="0" r="0" b="0"/>
                  <wp:docPr id="122111386" name="Picture 15" descr="A close up of a pla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093290" cy="1093290"/>
                          </a:xfrm>
                          <a:prstGeom prst="rect">
                            <a:avLst/>
                          </a:prstGeom>
                        </pic:spPr>
                      </pic:pic>
                    </a:graphicData>
                  </a:graphic>
                </wp:inline>
              </w:drawing>
            </w:r>
          </w:p>
          <w:p w14:paraId="5C7B48FC" w14:textId="77777777" w:rsidR="00AA0425" w:rsidRPr="00FE27D7" w:rsidRDefault="00AA0425" w:rsidP="0037230C">
            <w:pPr>
              <w:pStyle w:val="ListParagraph"/>
              <w:numPr>
                <w:ilvl w:val="0"/>
                <w:numId w:val="4"/>
              </w:numPr>
              <w:rPr>
                <w:sz w:val="18"/>
                <w:szCs w:val="22"/>
              </w:rPr>
            </w:pPr>
            <w:r w:rsidRPr="00FE27D7">
              <w:rPr>
                <w:sz w:val="18"/>
                <w:szCs w:val="22"/>
              </w:rPr>
              <w:t>Virus</w:t>
            </w:r>
          </w:p>
        </w:tc>
      </w:tr>
    </w:tbl>
    <w:p w14:paraId="5CEAA8A8" w14:textId="1E6C20B3" w:rsidR="00AA0425" w:rsidRPr="00FE27D7" w:rsidRDefault="00AA0425" w:rsidP="003035CF">
      <w:pPr>
        <w:pStyle w:val="Heading2"/>
        <w:spacing w:before="0" w:after="0"/>
        <w:rPr>
          <w:b w:val="0"/>
          <w:bCs/>
          <w:sz w:val="18"/>
          <w:szCs w:val="18"/>
        </w:rPr>
      </w:pPr>
      <w:r w:rsidRPr="00FE27D7">
        <w:rPr>
          <w:iCs/>
          <w:sz w:val="18"/>
          <w:szCs w:val="18"/>
        </w:rPr>
        <w:t>FIGURE 1</w:t>
      </w:r>
      <w:r w:rsidR="003035CF" w:rsidRPr="00FE27D7">
        <w:rPr>
          <w:iCs/>
          <w:sz w:val="18"/>
          <w:szCs w:val="18"/>
        </w:rPr>
        <w:t>.</w:t>
      </w:r>
      <w:r w:rsidRPr="00FE27D7">
        <w:rPr>
          <w:iCs/>
          <w:sz w:val="18"/>
          <w:szCs w:val="18"/>
        </w:rPr>
        <w:t xml:space="preserve"> </w:t>
      </w:r>
      <w:r w:rsidRPr="00FE27D7">
        <w:rPr>
          <w:b w:val="0"/>
          <w:bCs/>
          <w:sz w:val="18"/>
          <w:szCs w:val="18"/>
        </w:rPr>
        <w:t>The given 6 disease classes</w:t>
      </w:r>
    </w:p>
    <w:p w14:paraId="0C776E92" w14:textId="77777777" w:rsidR="003035CF" w:rsidRPr="00FE27D7" w:rsidRDefault="003035CF" w:rsidP="003035CF">
      <w:pPr>
        <w:pStyle w:val="Paragraph"/>
      </w:pPr>
    </w:p>
    <w:p w14:paraId="3E86000B" w14:textId="078D3496" w:rsidR="00EA1DA4" w:rsidRPr="00FE27D7" w:rsidRDefault="00FD7AD2" w:rsidP="73373263">
      <w:pPr>
        <w:pStyle w:val="Paragraph"/>
        <w:spacing w:line="259" w:lineRule="auto"/>
        <w:rPr>
          <w:iCs/>
        </w:rPr>
      </w:pPr>
      <w:bookmarkStart w:id="2" w:name="_Hlk198240973"/>
      <w:r w:rsidRPr="00FE27D7">
        <w:rPr>
          <w:lang w:val="en-GB" w:eastAsia="en-GB"/>
        </w:rPr>
        <w:t xml:space="preserve">In terms of data processing, normalization, augmentation and segmentation has been implemented. </w:t>
      </w:r>
      <w:r w:rsidRPr="00FE27D7">
        <w:t xml:space="preserve">The dataset had been manually segmented into its referring classes for further model implementations. </w:t>
      </w:r>
      <w:r w:rsidRPr="00FE27D7">
        <w:rPr>
          <w:iCs/>
        </w:rPr>
        <w:t>The pixel values were transformed from the range of [0, 255] to [0,1]. This helps stabilize and speed up the training of the model which helps the model process more effectively. Lowering the pixel values to a fixed and smaller range allows the model to process the information more efficiently</w:t>
      </w:r>
      <w:r w:rsidR="0073372D">
        <w:rPr>
          <w:iCs/>
        </w:rPr>
        <w:t xml:space="preserve"> [17]</w:t>
      </w:r>
      <w:r w:rsidRPr="00FE27D7">
        <w:rPr>
          <w:iCs/>
        </w:rPr>
        <w:t xml:space="preserve">. </w:t>
      </w:r>
      <w:r w:rsidR="007A56B2" w:rsidRPr="00FE27D7">
        <w:rPr>
          <w:iCs/>
        </w:rPr>
        <w:t>In an effort to make the model more robust and improve its generalization ability, data augmentation methods were</w:t>
      </w:r>
      <w:r w:rsidR="00623D4B" w:rsidRPr="00FE27D7">
        <w:rPr>
          <w:iCs/>
        </w:rPr>
        <w:t xml:space="preserve"> </w:t>
      </w:r>
      <w:r w:rsidR="007A56B2" w:rsidRPr="00FE27D7">
        <w:rPr>
          <w:iCs/>
        </w:rPr>
        <w:t>employed on the training dataset. In particular, random augmentation was used to apply more transformations to the data. The manual setting for random rotation was specified to be 0.2 meaning images can be rotated randomly within certain angle geometries.</w:t>
      </w:r>
    </w:p>
    <w:bookmarkEnd w:id="2"/>
    <w:p w14:paraId="441C9666" w14:textId="37B6A245" w:rsidR="0049542B" w:rsidRPr="00FE27D7" w:rsidRDefault="0049542B" w:rsidP="0049542B">
      <w:pPr>
        <w:pStyle w:val="Heading2"/>
      </w:pPr>
      <w:r w:rsidRPr="00FE27D7">
        <w:t xml:space="preserve">Proposed </w:t>
      </w:r>
      <w:r w:rsidR="003900C8" w:rsidRPr="00FE27D7">
        <w:t>Method</w:t>
      </w:r>
      <w:r w:rsidRPr="00FE27D7">
        <w:t xml:space="preserve"> </w:t>
      </w:r>
    </w:p>
    <w:p w14:paraId="75E28385" w14:textId="53437E0C" w:rsidR="3DFDD622" w:rsidRDefault="3DFDD622" w:rsidP="792A3BFE">
      <w:pPr>
        <w:pStyle w:val="Paragraph"/>
      </w:pPr>
      <w:r w:rsidRPr="00FE27D7">
        <w:t>T</w:t>
      </w:r>
      <w:r w:rsidR="0049542B" w:rsidRPr="00FE27D7">
        <w:t xml:space="preserve">he </w:t>
      </w:r>
      <w:proofErr w:type="spellStart"/>
      <w:r w:rsidRPr="00FE27D7">
        <w:t>L</w:t>
      </w:r>
      <w:r w:rsidR="0049542B" w:rsidRPr="00FE27D7">
        <w:t>e</w:t>
      </w:r>
      <w:r w:rsidRPr="00FE27D7">
        <w:t>afVisi</w:t>
      </w:r>
      <w:r w:rsidR="0049542B" w:rsidRPr="00FE27D7">
        <w:t>o</w:t>
      </w:r>
      <w:r w:rsidRPr="00FE27D7">
        <w:t>n</w:t>
      </w:r>
      <w:proofErr w:type="spellEnd"/>
      <w:r w:rsidR="0049542B" w:rsidRPr="00FE27D7">
        <w:t xml:space="preserve"> architecture </w:t>
      </w:r>
      <w:r w:rsidRPr="00FE27D7">
        <w:t>uses</w:t>
      </w:r>
      <w:r w:rsidR="0049542B" w:rsidRPr="00FE27D7">
        <w:t xml:space="preserve"> </w:t>
      </w:r>
      <w:r w:rsidRPr="00FE27D7">
        <w:t xml:space="preserve">a </w:t>
      </w:r>
      <w:r w:rsidR="0049542B" w:rsidRPr="00FE27D7">
        <w:t xml:space="preserve">modified </w:t>
      </w:r>
      <w:r w:rsidRPr="00FE27D7">
        <w:t>U-N</w:t>
      </w:r>
      <w:r w:rsidR="0049542B" w:rsidRPr="00FE27D7">
        <w:t>et</w:t>
      </w:r>
      <w:r w:rsidRPr="00FE27D7">
        <w:t xml:space="preserve"> str</w:t>
      </w:r>
      <w:r w:rsidR="0049542B" w:rsidRPr="00FE27D7">
        <w:t>u</w:t>
      </w:r>
      <w:r w:rsidRPr="00FE27D7">
        <w:t>ctu</w:t>
      </w:r>
      <w:r w:rsidR="0049542B" w:rsidRPr="00FE27D7">
        <w:t xml:space="preserve">re </w:t>
      </w:r>
      <w:r w:rsidRPr="00FE27D7">
        <w:t>with</w:t>
      </w:r>
      <w:r w:rsidR="0049542B" w:rsidRPr="00FE27D7">
        <w:t xml:space="preserve"> image classification </w:t>
      </w:r>
      <w:r w:rsidRPr="00FE27D7">
        <w:t>c</w:t>
      </w:r>
      <w:r w:rsidR="0049542B" w:rsidRPr="00FE27D7">
        <w:t>a</w:t>
      </w:r>
      <w:r w:rsidRPr="00FE27D7">
        <w:t>pab</w:t>
      </w:r>
      <w:r w:rsidR="0049542B" w:rsidRPr="00FE27D7">
        <w:t>i</w:t>
      </w:r>
      <w:r w:rsidRPr="00FE27D7">
        <w:t>l</w:t>
      </w:r>
      <w:r w:rsidR="0049542B" w:rsidRPr="00FE27D7">
        <w:t xml:space="preserve">ities </w:t>
      </w:r>
      <w:r w:rsidRPr="00FE27D7">
        <w:t>b</w:t>
      </w:r>
      <w:r w:rsidR="0049542B" w:rsidRPr="00FE27D7">
        <w:t>ased o</w:t>
      </w:r>
      <w:r w:rsidRPr="00FE27D7">
        <w:t>n</w:t>
      </w:r>
      <w:r w:rsidR="0049542B" w:rsidRPr="00FE27D7">
        <w:t xml:space="preserve"> a p</w:t>
      </w:r>
      <w:r w:rsidRPr="00FE27D7">
        <w:t>re</w:t>
      </w:r>
      <w:r w:rsidR="0049542B" w:rsidRPr="00FE27D7">
        <w:t>t</w:t>
      </w:r>
      <w:r w:rsidRPr="00FE27D7">
        <w:t>r</w:t>
      </w:r>
      <w:r w:rsidR="0049542B" w:rsidRPr="00FE27D7">
        <w:t xml:space="preserve">ained ResNet50 </w:t>
      </w:r>
      <w:r w:rsidRPr="00FE27D7">
        <w:t>en</w:t>
      </w:r>
      <w:r w:rsidR="0049542B" w:rsidRPr="00FE27D7">
        <w:t>co</w:t>
      </w:r>
      <w:r w:rsidRPr="00FE27D7">
        <w:t>d</w:t>
      </w:r>
      <w:r w:rsidR="0049542B" w:rsidRPr="00FE27D7">
        <w:t>e</w:t>
      </w:r>
      <w:r w:rsidRPr="00FE27D7">
        <w:t>r</w:t>
      </w:r>
      <w:r w:rsidR="0049542B" w:rsidRPr="00FE27D7">
        <w:t xml:space="preserve"> </w:t>
      </w:r>
      <w:r w:rsidRPr="00FE27D7">
        <w:t>w</w:t>
      </w:r>
      <w:r w:rsidR="0049542B" w:rsidRPr="00FE27D7">
        <w:t>hi</w:t>
      </w:r>
      <w:r w:rsidRPr="00FE27D7">
        <w:t>ch</w:t>
      </w:r>
      <w:r w:rsidR="0049542B" w:rsidRPr="00FE27D7">
        <w:t xml:space="preserve"> extract</w:t>
      </w:r>
      <w:r w:rsidRPr="00FE27D7">
        <w:t>s</w:t>
      </w:r>
      <w:r w:rsidR="0049542B" w:rsidRPr="00FE27D7">
        <w:t xml:space="preserve"> </w:t>
      </w:r>
      <w:r w:rsidRPr="00FE27D7">
        <w:t>m</w:t>
      </w:r>
      <w:r w:rsidR="0049542B" w:rsidRPr="00FE27D7">
        <w:t>ulti-level feature</w:t>
      </w:r>
      <w:r w:rsidRPr="00FE27D7">
        <w:t>s</w:t>
      </w:r>
      <w:r w:rsidR="0049542B" w:rsidRPr="00FE27D7">
        <w:t xml:space="preserve"> </w:t>
      </w:r>
      <w:r w:rsidRPr="00FE27D7">
        <w:t>f</w:t>
      </w:r>
      <w:r w:rsidR="0049542B" w:rsidRPr="00FE27D7">
        <w:t>ro</w:t>
      </w:r>
      <w:r w:rsidRPr="00FE27D7">
        <w:t>m</w:t>
      </w:r>
      <w:r w:rsidR="0049542B" w:rsidRPr="00FE27D7">
        <w:t xml:space="preserve"> </w:t>
      </w:r>
      <w:r w:rsidRPr="00FE27D7">
        <w:t>RGB</w:t>
      </w:r>
      <w:r w:rsidR="0049542B" w:rsidRPr="00FE27D7">
        <w:t xml:space="preserve"> </w:t>
      </w:r>
      <w:r w:rsidRPr="00FE27D7">
        <w:t>imag</w:t>
      </w:r>
      <w:r w:rsidR="0049542B" w:rsidRPr="00FE27D7">
        <w:t>e</w:t>
      </w:r>
      <w:r w:rsidRPr="00FE27D7">
        <w:t>s</w:t>
      </w:r>
      <w:r w:rsidR="0049542B" w:rsidRPr="00FE27D7">
        <w:t xml:space="preserve"> o</w:t>
      </w:r>
      <w:r w:rsidRPr="00FE27D7">
        <w:t xml:space="preserve">f </w:t>
      </w:r>
      <w:r w:rsidR="0049542B" w:rsidRPr="00FE27D7">
        <w:t>d</w:t>
      </w:r>
      <w:r w:rsidRPr="00FE27D7">
        <w:t>im</w:t>
      </w:r>
      <w:r w:rsidR="0049542B" w:rsidRPr="00FE27D7">
        <w:t>e</w:t>
      </w:r>
      <w:r w:rsidRPr="00FE27D7">
        <w:t>n</w:t>
      </w:r>
      <w:r w:rsidR="0049542B" w:rsidRPr="00FE27D7">
        <w:t>si</w:t>
      </w:r>
      <w:r w:rsidRPr="00FE27D7">
        <w:t>o</w:t>
      </w:r>
      <w:r w:rsidR="0049542B" w:rsidRPr="00FE27D7">
        <w:t>n</w:t>
      </w:r>
      <w:r w:rsidRPr="00FE27D7">
        <w:t>s</w:t>
      </w:r>
      <w:r w:rsidR="0049542B" w:rsidRPr="00FE27D7">
        <w:t xml:space="preserve"> </w:t>
      </w:r>
      <w:r w:rsidRPr="00FE27D7">
        <w:t>224×224.</w:t>
      </w:r>
      <w:r w:rsidR="0049542B" w:rsidRPr="00FE27D7">
        <w:t xml:space="preserve"> </w:t>
      </w:r>
      <w:r w:rsidRPr="00FE27D7">
        <w:t>Spa</w:t>
      </w:r>
      <w:r w:rsidR="0049542B" w:rsidRPr="00FE27D7">
        <w:t>t</w:t>
      </w:r>
      <w:r w:rsidRPr="00FE27D7">
        <w:t>i</w:t>
      </w:r>
      <w:r w:rsidR="0049542B" w:rsidRPr="00FE27D7">
        <w:t>a</w:t>
      </w:r>
      <w:r w:rsidRPr="00FE27D7">
        <w:t xml:space="preserve">l </w:t>
      </w:r>
      <w:r w:rsidR="0049542B" w:rsidRPr="00FE27D7">
        <w:t>conte</w:t>
      </w:r>
      <w:r w:rsidRPr="00FE27D7">
        <w:t xml:space="preserve">xt is </w:t>
      </w:r>
      <w:r w:rsidR="0049542B" w:rsidRPr="00FE27D7">
        <w:t>ret</w:t>
      </w:r>
      <w:r w:rsidRPr="00FE27D7">
        <w:t>ain</w:t>
      </w:r>
      <w:r w:rsidR="0049542B" w:rsidRPr="00FE27D7">
        <w:t>e</w:t>
      </w:r>
      <w:r w:rsidRPr="00FE27D7">
        <w:t>d</w:t>
      </w:r>
      <w:r w:rsidR="0049542B" w:rsidRPr="00FE27D7">
        <w:t xml:space="preserve"> </w:t>
      </w:r>
      <w:r w:rsidRPr="00FE27D7">
        <w:t>by</w:t>
      </w:r>
      <w:r w:rsidR="0049542B" w:rsidRPr="00FE27D7">
        <w:t xml:space="preserve"> skip connections from four </w:t>
      </w:r>
      <w:r w:rsidRPr="00FE27D7">
        <w:t>e</w:t>
      </w:r>
      <w:r w:rsidR="0049542B" w:rsidRPr="00FE27D7">
        <w:t>s</w:t>
      </w:r>
      <w:r w:rsidRPr="00FE27D7">
        <w:t>s</w:t>
      </w:r>
      <w:r w:rsidR="0049542B" w:rsidRPr="00FE27D7">
        <w:t>e</w:t>
      </w:r>
      <w:r w:rsidRPr="00FE27D7">
        <w:t>nt</w:t>
      </w:r>
      <w:r w:rsidR="0049542B" w:rsidRPr="00FE27D7">
        <w:t>i</w:t>
      </w:r>
      <w:r w:rsidRPr="00FE27D7">
        <w:t>al</w:t>
      </w:r>
      <w:r w:rsidR="0049542B" w:rsidRPr="00FE27D7">
        <w:t xml:space="preserve"> l</w:t>
      </w:r>
      <w:r w:rsidRPr="00FE27D7">
        <w:t>ay</w:t>
      </w:r>
      <w:r w:rsidR="0049542B" w:rsidRPr="00FE27D7">
        <w:t>e</w:t>
      </w:r>
      <w:r w:rsidRPr="00FE27D7">
        <w:t>r</w:t>
      </w:r>
      <w:r w:rsidR="0049542B" w:rsidRPr="00FE27D7">
        <w:t xml:space="preserve">s of </w:t>
      </w:r>
      <w:r w:rsidRPr="00FE27D7">
        <w:t>R</w:t>
      </w:r>
      <w:r w:rsidR="0049542B" w:rsidRPr="00FE27D7">
        <w:t>e</w:t>
      </w:r>
      <w:r w:rsidRPr="00FE27D7">
        <w:t>sN</w:t>
      </w:r>
      <w:r w:rsidR="0049542B" w:rsidRPr="00FE27D7">
        <w:t>et</w:t>
      </w:r>
      <w:r w:rsidRPr="00FE27D7">
        <w:t>50</w:t>
      </w:r>
      <w:r w:rsidR="0049542B" w:rsidRPr="00FE27D7">
        <w:t xml:space="preserve"> spatial </w:t>
      </w:r>
      <w:r w:rsidRPr="00FE27D7">
        <w:t>c</w:t>
      </w:r>
      <w:r w:rsidR="0049542B" w:rsidRPr="00FE27D7">
        <w:t>o</w:t>
      </w:r>
      <w:r w:rsidRPr="00FE27D7">
        <w:t xml:space="preserve">ntext </w:t>
      </w:r>
      <w:r w:rsidR="0049542B" w:rsidRPr="00FE27D7">
        <w:t>r</w:t>
      </w:r>
      <w:r w:rsidRPr="00FE27D7">
        <w:t>e</w:t>
      </w:r>
      <w:r w:rsidR="0049542B" w:rsidRPr="00FE27D7">
        <w:t>t</w:t>
      </w:r>
      <w:r w:rsidRPr="00FE27D7">
        <w:t>ent</w:t>
      </w:r>
      <w:r w:rsidR="0049542B" w:rsidRPr="00FE27D7">
        <w:t xml:space="preserve">ion. The </w:t>
      </w:r>
      <w:r w:rsidRPr="00FE27D7">
        <w:t>ob</w:t>
      </w:r>
      <w:r w:rsidR="0049542B" w:rsidRPr="00FE27D7">
        <w:t>ta</w:t>
      </w:r>
      <w:r w:rsidRPr="00FE27D7">
        <w:t>in</w:t>
      </w:r>
      <w:r w:rsidR="0049542B" w:rsidRPr="00FE27D7">
        <w:t>e</w:t>
      </w:r>
      <w:r w:rsidRPr="00FE27D7">
        <w:t>d</w:t>
      </w:r>
      <w:r w:rsidR="0049542B" w:rsidRPr="00FE27D7">
        <w:t xml:space="preserve"> bottleneck features a</w:t>
      </w:r>
      <w:r w:rsidRPr="00FE27D7">
        <w:t>r</w:t>
      </w:r>
      <w:r w:rsidR="0049542B" w:rsidRPr="00FE27D7">
        <w:t>e sent</w:t>
      </w:r>
      <w:r w:rsidRPr="00FE27D7">
        <w:t xml:space="preserve"> t</w:t>
      </w:r>
      <w:r w:rsidR="0049542B" w:rsidRPr="00FE27D7">
        <w:t>o a decoder that pe</w:t>
      </w:r>
      <w:r w:rsidRPr="00FE27D7">
        <w:t>r</w:t>
      </w:r>
      <w:r w:rsidR="0049542B" w:rsidRPr="00FE27D7">
        <w:t>f</w:t>
      </w:r>
      <w:r w:rsidRPr="00FE27D7">
        <w:t>o</w:t>
      </w:r>
      <w:r w:rsidR="0049542B" w:rsidRPr="00FE27D7">
        <w:t xml:space="preserve">rms </w:t>
      </w:r>
      <w:r w:rsidR="00F44DFB" w:rsidRPr="00FE27D7">
        <w:t>up-sampling</w:t>
      </w:r>
      <w:r w:rsidR="0049542B" w:rsidRPr="00FE27D7">
        <w:t xml:space="preserve"> th</w:t>
      </w:r>
      <w:r w:rsidRPr="00FE27D7">
        <w:t>rough</w:t>
      </w:r>
      <w:r w:rsidR="0049542B" w:rsidRPr="00FE27D7">
        <w:t xml:space="preserve"> transposed convolutions </w:t>
      </w:r>
      <w:r w:rsidRPr="00FE27D7">
        <w:t>a</w:t>
      </w:r>
      <w:r w:rsidR="0049542B" w:rsidRPr="00FE27D7">
        <w:t>n</w:t>
      </w:r>
      <w:r w:rsidRPr="00FE27D7">
        <w:t>d</w:t>
      </w:r>
      <w:r w:rsidR="0049542B" w:rsidRPr="00FE27D7">
        <w:t xml:space="preserve"> concatenat</w:t>
      </w:r>
      <w:r w:rsidRPr="00FE27D7">
        <w:t>ion</w:t>
      </w:r>
      <w:r w:rsidR="0049542B" w:rsidRPr="00FE27D7">
        <w:t xml:space="preserve"> with corresponding encoder outputs. Additional </w:t>
      </w:r>
      <w:r w:rsidRPr="00FE27D7">
        <w:t>fe</w:t>
      </w:r>
      <w:r w:rsidR="0049542B" w:rsidRPr="00FE27D7">
        <w:t>a</w:t>
      </w:r>
      <w:r w:rsidRPr="00FE27D7">
        <w:t>tu</w:t>
      </w:r>
      <w:r w:rsidR="0049542B" w:rsidRPr="00FE27D7">
        <w:t xml:space="preserve">re </w:t>
      </w:r>
      <w:r w:rsidRPr="00FE27D7">
        <w:t>r</w:t>
      </w:r>
      <w:r w:rsidR="0049542B" w:rsidRPr="00FE27D7">
        <w:t>e</w:t>
      </w:r>
      <w:r w:rsidRPr="00FE27D7">
        <w:t>fi</w:t>
      </w:r>
      <w:r w:rsidR="0049542B" w:rsidRPr="00FE27D7">
        <w:t>neme</w:t>
      </w:r>
      <w:r w:rsidRPr="00FE27D7">
        <w:t>n</w:t>
      </w:r>
      <w:r w:rsidR="0049542B" w:rsidRPr="00FE27D7">
        <w:t xml:space="preserve">t </w:t>
      </w:r>
      <w:r w:rsidRPr="00FE27D7">
        <w:t>is</w:t>
      </w:r>
      <w:r w:rsidR="0049542B" w:rsidRPr="00FE27D7">
        <w:t xml:space="preserve"> a</w:t>
      </w:r>
      <w:r w:rsidRPr="00FE27D7">
        <w:t>cc</w:t>
      </w:r>
      <w:r w:rsidR="0049542B" w:rsidRPr="00FE27D7">
        <w:t>o</w:t>
      </w:r>
      <w:r w:rsidRPr="00FE27D7">
        <w:t>mpl</w:t>
      </w:r>
      <w:r w:rsidR="0049542B" w:rsidRPr="00FE27D7">
        <w:t>i</w:t>
      </w:r>
      <w:r w:rsidRPr="00FE27D7">
        <w:t>sh</w:t>
      </w:r>
      <w:r w:rsidR="0049542B" w:rsidRPr="00FE27D7">
        <w:t>e</w:t>
      </w:r>
      <w:r w:rsidRPr="00FE27D7">
        <w:t>d</w:t>
      </w:r>
      <w:r w:rsidR="0049542B" w:rsidRPr="00FE27D7">
        <w:t xml:space="preserve"> th</w:t>
      </w:r>
      <w:r w:rsidRPr="00FE27D7">
        <w:t>rough furth</w:t>
      </w:r>
      <w:r w:rsidR="0049542B" w:rsidRPr="00FE27D7">
        <w:t>e</w:t>
      </w:r>
      <w:r w:rsidRPr="00FE27D7">
        <w:t>r</w:t>
      </w:r>
      <w:r w:rsidR="0049542B" w:rsidRPr="00FE27D7">
        <w:t xml:space="preserve"> c</w:t>
      </w:r>
      <w:r w:rsidRPr="00FE27D7">
        <w:t>onvo</w:t>
      </w:r>
      <w:r w:rsidR="0049542B" w:rsidRPr="00FE27D7">
        <w:t>l</w:t>
      </w:r>
      <w:r w:rsidRPr="00FE27D7">
        <w:t>u</w:t>
      </w:r>
      <w:r w:rsidR="0049542B" w:rsidRPr="00FE27D7">
        <w:t>tion, f</w:t>
      </w:r>
      <w:r w:rsidRPr="00FE27D7">
        <w:t>o</w:t>
      </w:r>
      <w:r w:rsidR="0049542B" w:rsidRPr="00FE27D7">
        <w:t>l</w:t>
      </w:r>
      <w:r w:rsidRPr="00FE27D7">
        <w:t>l</w:t>
      </w:r>
      <w:r w:rsidR="0049542B" w:rsidRPr="00FE27D7">
        <w:t>o</w:t>
      </w:r>
      <w:r w:rsidRPr="00FE27D7">
        <w:t>w</w:t>
      </w:r>
      <w:r w:rsidR="0049542B" w:rsidRPr="00FE27D7">
        <w:t xml:space="preserve">ed </w:t>
      </w:r>
      <w:r w:rsidRPr="00FE27D7">
        <w:t>by</w:t>
      </w:r>
      <w:r w:rsidR="0049542B" w:rsidRPr="00FE27D7">
        <w:t xml:space="preserve"> global average pooling and </w:t>
      </w:r>
      <w:r w:rsidRPr="00FE27D7">
        <w:t>c</w:t>
      </w:r>
      <w:r w:rsidR="0049542B" w:rsidRPr="00FE27D7">
        <w:t>lass predict</w:t>
      </w:r>
      <w:r w:rsidRPr="00FE27D7">
        <w:t>ion</w:t>
      </w:r>
      <w:r w:rsidR="0049542B" w:rsidRPr="00FE27D7">
        <w:t xml:space="preserve"> </w:t>
      </w:r>
      <w:r w:rsidRPr="00FE27D7">
        <w:t>d</w:t>
      </w:r>
      <w:r w:rsidR="0049542B" w:rsidRPr="00FE27D7">
        <w:t>o</w:t>
      </w:r>
      <w:r w:rsidRPr="00FE27D7">
        <w:t xml:space="preserve">ne </w:t>
      </w:r>
      <w:r w:rsidR="0049542B" w:rsidRPr="00FE27D7">
        <w:t>b</w:t>
      </w:r>
      <w:r w:rsidRPr="00FE27D7">
        <w:t xml:space="preserve">y </w:t>
      </w:r>
      <w:r w:rsidR="0049542B" w:rsidRPr="00FE27D7">
        <w:t xml:space="preserve">a </w:t>
      </w:r>
      <w:r w:rsidRPr="00FE27D7">
        <w:t>de</w:t>
      </w:r>
      <w:r w:rsidR="0049542B" w:rsidRPr="00FE27D7">
        <w:t>n</w:t>
      </w:r>
      <w:r w:rsidRPr="00FE27D7">
        <w:t>s</w:t>
      </w:r>
      <w:r w:rsidR="0049542B" w:rsidRPr="00FE27D7">
        <w:t xml:space="preserve">e </w:t>
      </w:r>
      <w:r w:rsidR="00FF3418" w:rsidRPr="00FE27D7">
        <w:t>SoftMax</w:t>
      </w:r>
      <w:r w:rsidR="0049542B" w:rsidRPr="00FE27D7">
        <w:t xml:space="preserve"> layer.</w:t>
      </w:r>
      <w:r w:rsidRPr="00FE27D7">
        <w:t xml:space="preserve"> The</w:t>
      </w:r>
      <w:r w:rsidR="00755E0A" w:rsidRPr="00FE27D7">
        <w:t xml:space="preserve"> </w:t>
      </w:r>
      <w:r w:rsidRPr="00FE27D7">
        <w:t xml:space="preserve">training phase used a </w:t>
      </w:r>
      <w:r w:rsidR="00755E0A" w:rsidRPr="00FE27D7">
        <w:t>learning rate of 0.0001 and a</w:t>
      </w:r>
      <w:r w:rsidRPr="00FE27D7">
        <w:t>pplie</w:t>
      </w:r>
      <w:r w:rsidR="00755E0A" w:rsidRPr="00FE27D7">
        <w:t>d early stopping</w:t>
      </w:r>
      <w:r w:rsidRPr="00FE27D7">
        <w:t xml:space="preserve"> at 100 epochs</w:t>
      </w:r>
      <w:r w:rsidR="00755E0A" w:rsidRPr="00FE27D7">
        <w:t>.</w:t>
      </w:r>
      <w:r w:rsidR="0049542B" w:rsidRPr="00FE27D7">
        <w:t xml:space="preserve"> This </w:t>
      </w:r>
      <w:r w:rsidR="00C427AB" w:rsidRPr="00FE27D7">
        <w:t>multi-purpose</w:t>
      </w:r>
      <w:r w:rsidR="0049542B" w:rsidRPr="00FE27D7">
        <w:t xml:space="preserve"> </w:t>
      </w:r>
      <w:r w:rsidRPr="00FE27D7">
        <w:t>arch</w:t>
      </w:r>
      <w:r w:rsidR="0049542B" w:rsidRPr="00FE27D7">
        <w:t>ite</w:t>
      </w:r>
      <w:r w:rsidRPr="00FE27D7">
        <w:t>ctu</w:t>
      </w:r>
      <w:r w:rsidR="0049542B" w:rsidRPr="00FE27D7">
        <w:t>r</w:t>
      </w:r>
      <w:r w:rsidRPr="00FE27D7">
        <w:t>e lever</w:t>
      </w:r>
      <w:r w:rsidR="0049542B" w:rsidRPr="00FE27D7">
        <w:t>a</w:t>
      </w:r>
      <w:r w:rsidRPr="00FE27D7">
        <w:t>g</w:t>
      </w:r>
      <w:r w:rsidR="0049542B" w:rsidRPr="00FE27D7">
        <w:t>es deep re</w:t>
      </w:r>
      <w:r w:rsidRPr="00FE27D7">
        <w:t>pre</w:t>
      </w:r>
      <w:r w:rsidR="0049542B" w:rsidRPr="00FE27D7">
        <w:t>se</w:t>
      </w:r>
      <w:r w:rsidRPr="00FE27D7">
        <w:t>n</w:t>
      </w:r>
      <w:r w:rsidR="0049542B" w:rsidRPr="00FE27D7">
        <w:t>ta</w:t>
      </w:r>
      <w:r w:rsidRPr="00FE27D7">
        <w:t>tio</w:t>
      </w:r>
      <w:r w:rsidR="0049542B" w:rsidRPr="00FE27D7">
        <w:t>n</w:t>
      </w:r>
      <w:r w:rsidRPr="00FE27D7">
        <w:t>al</w:t>
      </w:r>
      <w:r w:rsidR="0049542B" w:rsidRPr="00FE27D7">
        <w:t xml:space="preserve"> capa</w:t>
      </w:r>
      <w:r w:rsidRPr="00FE27D7">
        <w:t>bi</w:t>
      </w:r>
      <w:r w:rsidR="0049542B" w:rsidRPr="00FE27D7">
        <w:t>li</w:t>
      </w:r>
      <w:r w:rsidRPr="00FE27D7">
        <w:t>t</w:t>
      </w:r>
      <w:r w:rsidR="0049542B" w:rsidRPr="00FE27D7">
        <w:t>i</w:t>
      </w:r>
      <w:r w:rsidRPr="00FE27D7">
        <w:t>es</w:t>
      </w:r>
      <w:r w:rsidR="0049542B" w:rsidRPr="00FE27D7">
        <w:t xml:space="preserve"> o</w:t>
      </w:r>
      <w:r w:rsidRPr="00FE27D7">
        <w:t>f</w:t>
      </w:r>
      <w:r w:rsidR="0049542B" w:rsidRPr="00FE27D7">
        <w:t xml:space="preserve"> </w:t>
      </w:r>
      <w:r w:rsidRPr="00FE27D7">
        <w:t>R</w:t>
      </w:r>
      <w:r w:rsidR="0049542B" w:rsidRPr="00FE27D7">
        <w:t>e</w:t>
      </w:r>
      <w:r w:rsidRPr="00FE27D7">
        <w:t>sN</w:t>
      </w:r>
      <w:r w:rsidR="0049542B" w:rsidRPr="00FE27D7">
        <w:t>et</w:t>
      </w:r>
      <w:r w:rsidRPr="00FE27D7">
        <w:t>50 f</w:t>
      </w:r>
      <w:r w:rsidR="0049542B" w:rsidRPr="00FE27D7">
        <w:t xml:space="preserve">or </w:t>
      </w:r>
      <w:r w:rsidRPr="00FE27D7">
        <w:t>f</w:t>
      </w:r>
      <w:r w:rsidR="0049542B" w:rsidRPr="00FE27D7">
        <w:t>e</w:t>
      </w:r>
      <w:r w:rsidRPr="00FE27D7">
        <w:t>atu</w:t>
      </w:r>
      <w:r w:rsidR="0049542B" w:rsidRPr="00FE27D7">
        <w:t>re</w:t>
      </w:r>
      <w:r w:rsidRPr="00FE27D7">
        <w:t xml:space="preserve"> </w:t>
      </w:r>
      <w:r w:rsidR="0049542B" w:rsidRPr="00FE27D7">
        <w:t>e</w:t>
      </w:r>
      <w:r w:rsidRPr="00FE27D7">
        <w:t>x</w:t>
      </w:r>
      <w:r w:rsidR="0049542B" w:rsidRPr="00FE27D7">
        <w:t>t</w:t>
      </w:r>
      <w:r w:rsidRPr="00FE27D7">
        <w:t>r</w:t>
      </w:r>
      <w:r w:rsidR="0049542B" w:rsidRPr="00FE27D7">
        <w:t>a</w:t>
      </w:r>
      <w:r w:rsidRPr="00FE27D7">
        <w:t>c</w:t>
      </w:r>
      <w:r w:rsidR="0049542B" w:rsidRPr="00FE27D7">
        <w:t xml:space="preserve">tion and </w:t>
      </w:r>
      <w:r w:rsidRPr="00FE27D7">
        <w:t>U-Net’</w:t>
      </w:r>
      <w:r w:rsidR="0049542B" w:rsidRPr="00FE27D7">
        <w:t>s</w:t>
      </w:r>
      <w:r w:rsidRPr="00FE27D7">
        <w:t xml:space="preserve"> s</w:t>
      </w:r>
      <w:r w:rsidR="0049542B" w:rsidRPr="00FE27D7">
        <w:t>patial reco</w:t>
      </w:r>
      <w:r w:rsidRPr="00FE27D7">
        <w:t>nst</w:t>
      </w:r>
      <w:r w:rsidR="0049542B" w:rsidRPr="00FE27D7">
        <w:t>r</w:t>
      </w:r>
      <w:r w:rsidRPr="00FE27D7">
        <w:t>uc</w:t>
      </w:r>
      <w:r w:rsidR="0049542B" w:rsidRPr="00FE27D7">
        <w:t xml:space="preserve">tion </w:t>
      </w:r>
      <w:r w:rsidRPr="00FE27D7">
        <w:t>u</w:t>
      </w:r>
      <w:r w:rsidR="0049542B" w:rsidRPr="00FE27D7">
        <w:t>p</w:t>
      </w:r>
      <w:r w:rsidRPr="00FE27D7">
        <w:t>-</w:t>
      </w:r>
      <w:r w:rsidR="0049542B" w:rsidRPr="00FE27D7">
        <w:t>classification i</w:t>
      </w:r>
      <w:r w:rsidRPr="00FE27D7">
        <w:t>ma</w:t>
      </w:r>
      <w:r w:rsidR="0049542B" w:rsidRPr="00FE27D7">
        <w:t>g</w:t>
      </w:r>
      <w:r w:rsidRPr="00FE27D7">
        <w:t>ing</w:t>
      </w:r>
      <w:r w:rsidR="0049542B" w:rsidRPr="00FE27D7">
        <w:t xml:space="preserve"> </w:t>
      </w:r>
      <w:r w:rsidRPr="00FE27D7">
        <w:t>data</w:t>
      </w:r>
      <w:r w:rsidR="0049542B" w:rsidRPr="00FE27D7">
        <w:t xml:space="preserve"> o</w:t>
      </w:r>
      <w:r w:rsidRPr="00FE27D7">
        <w:t>f</w:t>
      </w:r>
      <w:r w:rsidR="0049542B" w:rsidRPr="00FE27D7">
        <w:t xml:space="preserve"> </w:t>
      </w:r>
      <w:r w:rsidRPr="00FE27D7">
        <w:t>complex na</w:t>
      </w:r>
      <w:r w:rsidR="0049542B" w:rsidRPr="00FE27D7">
        <w:t>t</w:t>
      </w:r>
      <w:r w:rsidRPr="00FE27D7">
        <w:t xml:space="preserve">ure. </w:t>
      </w:r>
      <w:r w:rsidR="00480390" w:rsidRPr="00FE27D7">
        <w:rPr>
          <w:iCs/>
        </w:rPr>
        <w:t>T</w:t>
      </w:r>
      <w:r w:rsidR="00480390" w:rsidRPr="00FE27D7">
        <w:t>he model</w:t>
      </w:r>
      <w:r w:rsidR="001E1CC8" w:rsidRPr="00FE27D7">
        <w:t>, shown in Figure 2,</w:t>
      </w:r>
      <w:r w:rsidR="00480390" w:rsidRPr="00FE27D7">
        <w:t xml:space="preserve"> implements an image classification task using a U-Net inspired encoder-decoder architecture with ResNet50 as the encoder. The constraining output or bottleneck representation comes from conv5 while feature maps from </w:t>
      </w:r>
      <w:proofErr w:type="spellStart"/>
      <w:r w:rsidR="00480390" w:rsidRPr="00FE27D7">
        <w:t>ResNet</w:t>
      </w:r>
      <w:proofErr w:type="spellEnd"/>
      <w:r w:rsidR="00480390" w:rsidRPr="00FE27D7">
        <w:t xml:space="preserve"> are captured at four salient points; conv1, conv2, conv3 and conv4. The decoder is made of four transposed convolutional layers with up-sampling and skip connections from the encoder, these additively enhance the resolution at each up-sampling stage.</w:t>
      </w:r>
    </w:p>
    <w:p w14:paraId="1785B3EE" w14:textId="77777777" w:rsidR="001B3CA7" w:rsidRDefault="001B3CA7" w:rsidP="001B3CA7">
      <w:pPr>
        <w:pStyle w:val="Paragraph"/>
      </w:pPr>
      <w:r w:rsidRPr="00FE27D7">
        <w:t xml:space="preserve">For classification, a Global Average Pooling layer followed by a few dense layers is utilized and the output is passed through a SoftMax layer to generate probabilities for the different classes. The model is trained using Adam optimizer with sparse categorical cross-entropy loss. The formula </w:t>
      </w:r>
      <w:proofErr w:type="gramStart"/>
      <w:r w:rsidRPr="00FE27D7">
        <w:t>of</w:t>
      </w:r>
      <w:proofErr w:type="gramEnd"/>
      <w:r w:rsidRPr="00FE27D7">
        <w:t xml:space="preserve"> sparse categorical cross-entropy loss is given:</w:t>
      </w:r>
    </w:p>
    <w:p w14:paraId="7F54745E" w14:textId="77777777" w:rsidR="001B3CA7" w:rsidRPr="00FE27D7" w:rsidRDefault="001B3CA7" w:rsidP="001B3CA7">
      <w:pPr>
        <w:pStyle w:val="Paragraph"/>
      </w:pPr>
    </w:p>
    <w:p w14:paraId="66014237" w14:textId="77777777" w:rsidR="001B3CA7" w:rsidRDefault="001B3CA7" w:rsidP="001B3CA7">
      <w:pPr>
        <w:pStyle w:val="Paragraph"/>
        <w:jc w:val="right"/>
      </w:pPr>
      <m:oMath>
        <m:r>
          <w:rPr>
            <w:rFonts w:ascii="Cambria Math" w:hAnsi="Cambria Math"/>
          </w:rPr>
          <m:t xml:space="preserve">CE= - </m:t>
        </m:r>
        <m:nary>
          <m:naryPr>
            <m:chr m:val="∑"/>
            <m:limLoc m:val="undOvr"/>
            <m:ctrlPr>
              <w:rPr>
                <w:rFonts w:ascii="Cambria Math" w:hAnsi="Cambria Math"/>
                <w:i/>
              </w:rPr>
            </m:ctrlPr>
          </m:naryPr>
          <m:sub>
            <m:r>
              <w:rPr>
                <w:rFonts w:ascii="Cambria Math" w:hAnsi="Cambria Math"/>
              </w:rPr>
              <m:t>i</m:t>
            </m:r>
          </m:sub>
          <m:sup>
            <m:r>
              <w:rPr>
                <w:rFonts w:ascii="Cambria Math" w:hAnsi="Cambria Math"/>
              </w:rPr>
              <m:t>C</m:t>
            </m:r>
          </m:sup>
          <m:e>
            <m:sSub>
              <m:sSubPr>
                <m:ctrlPr>
                  <w:rPr>
                    <w:rFonts w:ascii="Cambria Math" w:hAnsi="Cambria Math"/>
                    <w:i/>
                  </w:rPr>
                </m:ctrlPr>
              </m:sSubPr>
              <m:e>
                <m:r>
                  <w:rPr>
                    <w:rFonts w:ascii="Cambria Math" w:hAnsi="Cambria Math"/>
                  </w:rPr>
                  <m:t>t</m:t>
                </m:r>
              </m:e>
              <m:sub>
                <m:r>
                  <w:rPr>
                    <w:rFonts w:ascii="Cambria Math" w:hAnsi="Cambria Math"/>
                  </w:rPr>
                  <m:t>i</m:t>
                </m:r>
              </m:sub>
            </m:sSub>
            <m:func>
              <m:funcPr>
                <m:ctrlPr>
                  <w:rPr>
                    <w:rFonts w:ascii="Cambria Math" w:hAnsi="Cambria Math"/>
                    <w:i/>
                  </w:rPr>
                </m:ctrlPr>
              </m:funcPr>
              <m:fName>
                <m:r>
                  <m:rPr>
                    <m:sty m:val="p"/>
                  </m:rPr>
                  <w:rPr>
                    <w:rFonts w:ascii="Cambria Math" w:hAnsi="Cambria Math"/>
                  </w:rPr>
                  <m:t>log</m:t>
                </m:r>
              </m:fName>
              <m:e>
                <m:r>
                  <w:rPr>
                    <w:rFonts w:ascii="Cambria Math" w:hAnsi="Cambria Math"/>
                  </w:rPr>
                  <m:t>(f(</m:t>
                </m:r>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m:t>
                </m:r>
              </m:e>
            </m:func>
          </m:e>
        </m:nary>
      </m:oMath>
      <w:r w:rsidRPr="00FE27D7">
        <w:tab/>
      </w:r>
      <w:r w:rsidRPr="00FE27D7">
        <w:tab/>
      </w:r>
      <w:r w:rsidRPr="00FE27D7">
        <w:tab/>
      </w:r>
      <w:r w:rsidRPr="00FE27D7">
        <w:tab/>
      </w:r>
      <w:r w:rsidRPr="00FE27D7">
        <w:tab/>
        <w:t>(1)</w:t>
      </w:r>
    </w:p>
    <w:p w14:paraId="595632C9" w14:textId="77777777" w:rsidR="001B3CA7" w:rsidRPr="00FE27D7" w:rsidRDefault="001B3CA7" w:rsidP="001B3CA7">
      <w:pPr>
        <w:pStyle w:val="Paragraph"/>
        <w:jc w:val="right"/>
      </w:pPr>
    </w:p>
    <w:p w14:paraId="5AE73E0E" w14:textId="77777777" w:rsidR="001B3CA7" w:rsidRPr="00FE27D7" w:rsidRDefault="001B3CA7" w:rsidP="001B3CA7">
      <w:pPr>
        <w:pStyle w:val="Paragraph"/>
        <w:rPr>
          <w:sz w:val="18"/>
          <w:szCs w:val="18"/>
        </w:rPr>
      </w:pPr>
      <w:r w:rsidRPr="00FE27D7">
        <w:lastRenderedPageBreak/>
        <w:t xml:space="preserve">For the ResNet50 encoder part, hyperparameters were tuned in pursuit of finding the best possible encoding architecture without overfitting to the data. The hyperparameters mentioned in Table </w:t>
      </w:r>
      <w:proofErr w:type="gramStart"/>
      <w:r w:rsidRPr="00FE27D7">
        <w:t>1,</w:t>
      </w:r>
      <w:proofErr w:type="gramEnd"/>
      <w:r w:rsidRPr="00FE27D7">
        <w:t xml:space="preserve"> are the optimal ones found through rigorous testing.</w:t>
      </w:r>
    </w:p>
    <w:p w14:paraId="07DF2B1D" w14:textId="77777777" w:rsidR="001B3CA7" w:rsidRPr="00FE27D7" w:rsidRDefault="001B3CA7" w:rsidP="792A3BFE">
      <w:pPr>
        <w:pStyle w:val="Paragraph"/>
      </w:pPr>
    </w:p>
    <w:p w14:paraId="54D72033" w14:textId="352F3B2F" w:rsidR="00480390" w:rsidRPr="00FE27D7" w:rsidRDefault="00C41B31" w:rsidP="003035CF">
      <w:pPr>
        <w:pStyle w:val="AuthorAffiliation"/>
        <w:rPr>
          <w:i w:val="0"/>
          <w:iCs/>
        </w:rPr>
      </w:pPr>
      <w:r w:rsidRPr="00FE27D7">
        <w:rPr>
          <w:noProof/>
        </w:rPr>
        <w:drawing>
          <wp:inline distT="0" distB="0" distL="0" distR="0" wp14:anchorId="7C265C7C" wp14:editId="09F0FFD2">
            <wp:extent cx="4626464" cy="1978704"/>
            <wp:effectExtent l="0" t="0" r="3175" b="2540"/>
            <wp:docPr id="1574056396" name="Picture 1574056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056396" name="Picture 1574056396"/>
                    <pic:cNvPicPr/>
                  </pic:nvPicPr>
                  <pic:blipFill rotWithShape="1">
                    <a:blip r:embed="rId24" cstate="print">
                      <a:extLst>
                        <a:ext uri="{28A0092B-C50C-407E-A947-70E740481C1C}">
                          <a14:useLocalDpi xmlns:a14="http://schemas.microsoft.com/office/drawing/2010/main" val="0"/>
                        </a:ext>
                      </a:extLst>
                    </a:blip>
                    <a:srcRect t="15981" b="7904"/>
                    <a:stretch/>
                  </pic:blipFill>
                  <pic:spPr bwMode="auto">
                    <a:xfrm>
                      <a:off x="0" y="0"/>
                      <a:ext cx="4628896" cy="1979744"/>
                    </a:xfrm>
                    <a:prstGeom prst="rect">
                      <a:avLst/>
                    </a:prstGeom>
                    <a:ln>
                      <a:noFill/>
                    </a:ln>
                    <a:extLst>
                      <a:ext uri="{53640926-AAD7-44D8-BBD7-CCE9431645EC}">
                        <a14:shadowObscured xmlns:a14="http://schemas.microsoft.com/office/drawing/2010/main"/>
                      </a:ext>
                    </a:extLst>
                  </pic:spPr>
                </pic:pic>
              </a:graphicData>
            </a:graphic>
          </wp:inline>
        </w:drawing>
      </w:r>
    </w:p>
    <w:p w14:paraId="0729605F" w14:textId="0CC73C29" w:rsidR="00E259CC" w:rsidRPr="00FE27D7" w:rsidRDefault="00C41B31" w:rsidP="00760819">
      <w:pPr>
        <w:jc w:val="center"/>
        <w:rPr>
          <w:sz w:val="18"/>
          <w:szCs w:val="18"/>
        </w:rPr>
      </w:pPr>
      <w:r w:rsidRPr="00FE27D7">
        <w:rPr>
          <w:b/>
          <w:bCs/>
          <w:sz w:val="18"/>
          <w:szCs w:val="18"/>
        </w:rPr>
        <w:t xml:space="preserve">FIGURE </w:t>
      </w:r>
      <w:r w:rsidR="002A2BD7" w:rsidRPr="00FE27D7">
        <w:rPr>
          <w:b/>
          <w:bCs/>
          <w:sz w:val="18"/>
          <w:szCs w:val="18"/>
        </w:rPr>
        <w:t>2</w:t>
      </w:r>
      <w:r w:rsidRPr="00FE27D7">
        <w:rPr>
          <w:sz w:val="18"/>
          <w:szCs w:val="18"/>
        </w:rPr>
        <w:t xml:space="preserve">. Proposed </w:t>
      </w:r>
      <w:proofErr w:type="spellStart"/>
      <w:r w:rsidRPr="00FE27D7">
        <w:rPr>
          <w:sz w:val="18"/>
          <w:szCs w:val="18"/>
        </w:rPr>
        <w:t>LeafVision</w:t>
      </w:r>
      <w:proofErr w:type="spellEnd"/>
      <w:r w:rsidRPr="00FE27D7">
        <w:rPr>
          <w:sz w:val="18"/>
          <w:szCs w:val="18"/>
        </w:rPr>
        <w:t xml:space="preserve"> </w:t>
      </w:r>
      <w:r w:rsidR="003035CF" w:rsidRPr="00FE27D7">
        <w:rPr>
          <w:sz w:val="18"/>
          <w:szCs w:val="18"/>
        </w:rPr>
        <w:t>a</w:t>
      </w:r>
      <w:r w:rsidRPr="00FE27D7">
        <w:rPr>
          <w:sz w:val="18"/>
          <w:szCs w:val="18"/>
        </w:rPr>
        <w:t>rchitecture</w:t>
      </w:r>
    </w:p>
    <w:p w14:paraId="19BE0B7A" w14:textId="77777777" w:rsidR="00AF5002" w:rsidRDefault="00AF5002" w:rsidP="00AF5002">
      <w:pPr>
        <w:pStyle w:val="Paragraph"/>
        <w:rPr>
          <w:sz w:val="18"/>
          <w:szCs w:val="18"/>
        </w:rPr>
      </w:pPr>
    </w:p>
    <w:p w14:paraId="22411EC6" w14:textId="77777777" w:rsidR="001B3CA7" w:rsidRPr="00FE27D7" w:rsidRDefault="001B3CA7" w:rsidP="001B3CA7">
      <w:pPr>
        <w:pStyle w:val="Paragraph"/>
      </w:pPr>
      <w:r w:rsidRPr="00FE27D7">
        <w:t xml:space="preserve">The proposed hyper-tuned system, as shown in Table 1, outperforms conventional hybrid models by employing a powerful encoder paired with a good decoder. The bridge layer from the deepest part of ResNet50 captures image features, providing context for the entire image and aids the overall imaging result. The output is refined by stepwise increasing the resolution in the decoder sections, so the more accurate details can be produced. The U-Net consists of global average pooling followed by a few dense layers for an efficient prediction. This Improved </w:t>
      </w:r>
      <w:proofErr w:type="spellStart"/>
      <w:r w:rsidRPr="00FE27D7">
        <w:t>ResNet+U-Net</w:t>
      </w:r>
      <w:proofErr w:type="spellEnd"/>
      <w:r w:rsidRPr="00FE27D7">
        <w:t xml:space="preserve"> provides more dependable results by balancing learning on deeper network layers and detailed image reconstruction.</w:t>
      </w:r>
    </w:p>
    <w:p w14:paraId="1A7C010D" w14:textId="77777777" w:rsidR="001B3CA7" w:rsidRDefault="001B3CA7" w:rsidP="00AF5002">
      <w:pPr>
        <w:pStyle w:val="Paragraph"/>
        <w:rPr>
          <w:sz w:val="18"/>
          <w:szCs w:val="18"/>
        </w:rPr>
      </w:pPr>
    </w:p>
    <w:p w14:paraId="78679436" w14:textId="237DE280" w:rsidR="00AC03B3" w:rsidRPr="00FE27D7" w:rsidRDefault="00AC03B3" w:rsidP="00AC03B3">
      <w:pPr>
        <w:pStyle w:val="Paragraph"/>
        <w:jc w:val="center"/>
        <w:rPr>
          <w:sz w:val="18"/>
          <w:szCs w:val="18"/>
        </w:rPr>
      </w:pPr>
      <w:r w:rsidRPr="00FE27D7">
        <w:rPr>
          <w:b/>
          <w:sz w:val="18"/>
          <w:szCs w:val="18"/>
        </w:rPr>
        <w:t xml:space="preserve">TABLE </w:t>
      </w:r>
      <w:r w:rsidR="007327A1" w:rsidRPr="00FE27D7">
        <w:rPr>
          <w:b/>
          <w:sz w:val="18"/>
          <w:szCs w:val="18"/>
        </w:rPr>
        <w:t>1</w:t>
      </w:r>
      <w:r w:rsidRPr="00FE27D7">
        <w:rPr>
          <w:b/>
          <w:sz w:val="18"/>
          <w:szCs w:val="18"/>
        </w:rPr>
        <w:t xml:space="preserve">. </w:t>
      </w:r>
      <w:proofErr w:type="spellStart"/>
      <w:r w:rsidR="007327A1" w:rsidRPr="00FE27D7">
        <w:rPr>
          <w:sz w:val="18"/>
          <w:szCs w:val="18"/>
        </w:rPr>
        <w:t>ResNet</w:t>
      </w:r>
      <w:proofErr w:type="spellEnd"/>
      <w:r w:rsidR="007327A1" w:rsidRPr="00FE27D7">
        <w:rPr>
          <w:sz w:val="18"/>
          <w:szCs w:val="18"/>
        </w:rPr>
        <w:t xml:space="preserve"> and U</w:t>
      </w:r>
      <w:r w:rsidRPr="00FE27D7">
        <w:rPr>
          <w:sz w:val="18"/>
          <w:szCs w:val="18"/>
        </w:rPr>
        <w:t xml:space="preserve">-Net </w:t>
      </w:r>
      <w:r w:rsidR="003035CF" w:rsidRPr="00FE27D7">
        <w:rPr>
          <w:sz w:val="18"/>
          <w:szCs w:val="18"/>
        </w:rPr>
        <w:t>h</w:t>
      </w:r>
      <w:r w:rsidRPr="00FE27D7">
        <w:rPr>
          <w:sz w:val="18"/>
          <w:szCs w:val="18"/>
        </w:rPr>
        <w:t>yperparameters</w:t>
      </w:r>
    </w:p>
    <w:tbl>
      <w:tblPr>
        <w:tblW w:w="9209" w:type="dxa"/>
        <w:jc w:val="center"/>
        <w:tblBorders>
          <w:top w:val="single" w:sz="4" w:space="0" w:color="auto"/>
          <w:bottom w:val="single" w:sz="4" w:space="0" w:color="auto"/>
        </w:tblBorders>
        <w:tblLayout w:type="fixed"/>
        <w:tblLook w:val="0000" w:firstRow="0" w:lastRow="0" w:firstColumn="0" w:lastColumn="0" w:noHBand="0" w:noVBand="0"/>
      </w:tblPr>
      <w:tblGrid>
        <w:gridCol w:w="1565"/>
        <w:gridCol w:w="2559"/>
        <w:gridCol w:w="1991"/>
        <w:gridCol w:w="3094"/>
      </w:tblGrid>
      <w:tr w:rsidR="000A75BE" w:rsidRPr="00FE27D7" w14:paraId="4C5B9BDA" w14:textId="77777777" w:rsidTr="003035CF">
        <w:trPr>
          <w:cantSplit/>
          <w:trHeight w:val="240"/>
          <w:jc w:val="center"/>
        </w:trPr>
        <w:tc>
          <w:tcPr>
            <w:tcW w:w="4124" w:type="dxa"/>
            <w:gridSpan w:val="2"/>
            <w:vAlign w:val="center"/>
          </w:tcPr>
          <w:p w14:paraId="0DE25A66" w14:textId="73972C59" w:rsidR="000A75BE" w:rsidRPr="00FE27D7" w:rsidRDefault="000A75BE" w:rsidP="00D34AF9">
            <w:pPr>
              <w:jc w:val="center"/>
              <w:rPr>
                <w:b/>
                <w:sz w:val="18"/>
                <w:szCs w:val="18"/>
              </w:rPr>
            </w:pPr>
            <w:proofErr w:type="spellStart"/>
            <w:r w:rsidRPr="00FE27D7">
              <w:rPr>
                <w:b/>
                <w:sz w:val="18"/>
                <w:szCs w:val="18"/>
              </w:rPr>
              <w:t>ResNet</w:t>
            </w:r>
            <w:proofErr w:type="spellEnd"/>
            <w:r w:rsidRPr="00FE27D7">
              <w:rPr>
                <w:b/>
                <w:sz w:val="18"/>
                <w:szCs w:val="18"/>
              </w:rPr>
              <w:t xml:space="preserve"> Encoder</w:t>
            </w:r>
          </w:p>
        </w:tc>
        <w:tc>
          <w:tcPr>
            <w:tcW w:w="5085" w:type="dxa"/>
            <w:gridSpan w:val="2"/>
            <w:vAlign w:val="center"/>
          </w:tcPr>
          <w:p w14:paraId="4784CA8F" w14:textId="30EFE64D" w:rsidR="000A75BE" w:rsidRPr="00FE27D7" w:rsidRDefault="000A75BE" w:rsidP="00D34AF9">
            <w:pPr>
              <w:jc w:val="center"/>
              <w:rPr>
                <w:b/>
                <w:sz w:val="18"/>
                <w:szCs w:val="18"/>
              </w:rPr>
            </w:pPr>
            <w:r w:rsidRPr="00FE27D7">
              <w:rPr>
                <w:b/>
                <w:sz w:val="18"/>
                <w:szCs w:val="18"/>
              </w:rPr>
              <w:t>U-Net Decoder</w:t>
            </w:r>
          </w:p>
        </w:tc>
      </w:tr>
      <w:tr w:rsidR="000A75BE" w:rsidRPr="00FE27D7" w14:paraId="4B8C278A" w14:textId="758ADF3C" w:rsidTr="003035CF">
        <w:trPr>
          <w:cantSplit/>
          <w:trHeight w:val="240"/>
          <w:jc w:val="center"/>
        </w:trPr>
        <w:tc>
          <w:tcPr>
            <w:tcW w:w="1565" w:type="dxa"/>
            <w:vAlign w:val="center"/>
          </w:tcPr>
          <w:p w14:paraId="38ADD441" w14:textId="77777777" w:rsidR="000A75BE" w:rsidRPr="00FE27D7" w:rsidRDefault="000A75BE" w:rsidP="000A75BE">
            <w:pPr>
              <w:jc w:val="center"/>
              <w:rPr>
                <w:sz w:val="18"/>
                <w:szCs w:val="18"/>
              </w:rPr>
            </w:pPr>
            <w:r w:rsidRPr="00FE27D7">
              <w:rPr>
                <w:b/>
                <w:bCs/>
                <w:sz w:val="18"/>
                <w:szCs w:val="18"/>
              </w:rPr>
              <w:t>Component</w:t>
            </w:r>
          </w:p>
        </w:tc>
        <w:tc>
          <w:tcPr>
            <w:tcW w:w="2559" w:type="dxa"/>
            <w:vAlign w:val="center"/>
          </w:tcPr>
          <w:p w14:paraId="7FB4862B" w14:textId="77777777" w:rsidR="000A75BE" w:rsidRPr="00FE27D7" w:rsidRDefault="000A75BE" w:rsidP="000A75BE">
            <w:pPr>
              <w:jc w:val="center"/>
              <w:rPr>
                <w:b/>
                <w:sz w:val="18"/>
                <w:szCs w:val="18"/>
              </w:rPr>
            </w:pPr>
            <w:r w:rsidRPr="00FE27D7">
              <w:rPr>
                <w:b/>
                <w:sz w:val="18"/>
                <w:szCs w:val="18"/>
              </w:rPr>
              <w:t>Setting</w:t>
            </w:r>
          </w:p>
        </w:tc>
        <w:tc>
          <w:tcPr>
            <w:tcW w:w="1991" w:type="dxa"/>
            <w:vAlign w:val="center"/>
          </w:tcPr>
          <w:p w14:paraId="6BA2FC0D" w14:textId="78B2F544" w:rsidR="000A75BE" w:rsidRPr="00FE27D7" w:rsidRDefault="000A75BE" w:rsidP="000A75BE">
            <w:pPr>
              <w:jc w:val="center"/>
              <w:rPr>
                <w:b/>
                <w:sz w:val="18"/>
                <w:szCs w:val="18"/>
              </w:rPr>
            </w:pPr>
            <w:r w:rsidRPr="00FE27D7">
              <w:rPr>
                <w:b/>
                <w:bCs/>
                <w:sz w:val="18"/>
                <w:szCs w:val="18"/>
              </w:rPr>
              <w:t>Component</w:t>
            </w:r>
          </w:p>
        </w:tc>
        <w:tc>
          <w:tcPr>
            <w:tcW w:w="3094" w:type="dxa"/>
            <w:vAlign w:val="center"/>
          </w:tcPr>
          <w:p w14:paraId="66AC7748" w14:textId="04782ACB" w:rsidR="000A75BE" w:rsidRPr="00FE27D7" w:rsidRDefault="000A75BE" w:rsidP="000A75BE">
            <w:pPr>
              <w:jc w:val="center"/>
              <w:rPr>
                <w:b/>
                <w:sz w:val="18"/>
                <w:szCs w:val="18"/>
              </w:rPr>
            </w:pPr>
            <w:r w:rsidRPr="00FE27D7">
              <w:rPr>
                <w:b/>
                <w:sz w:val="18"/>
                <w:szCs w:val="18"/>
              </w:rPr>
              <w:t>Setting</w:t>
            </w:r>
          </w:p>
        </w:tc>
      </w:tr>
      <w:tr w:rsidR="000A75BE" w:rsidRPr="00FE27D7" w14:paraId="17F0CB64" w14:textId="71EA5370" w:rsidTr="003035CF">
        <w:trPr>
          <w:cantSplit/>
          <w:trHeight w:val="249"/>
          <w:jc w:val="center"/>
        </w:trPr>
        <w:tc>
          <w:tcPr>
            <w:tcW w:w="1565" w:type="dxa"/>
            <w:vAlign w:val="center"/>
          </w:tcPr>
          <w:p w14:paraId="5AD5C627" w14:textId="20D8C889" w:rsidR="000A75BE" w:rsidRPr="00FE27D7" w:rsidRDefault="000A75BE" w:rsidP="000A75BE">
            <w:pPr>
              <w:pStyle w:val="Paragraph"/>
              <w:ind w:firstLine="0"/>
              <w:jc w:val="left"/>
              <w:rPr>
                <w:sz w:val="18"/>
                <w:szCs w:val="18"/>
              </w:rPr>
            </w:pPr>
            <w:r w:rsidRPr="00FE27D7">
              <w:rPr>
                <w:color w:val="000000"/>
                <w:sz w:val="18"/>
                <w:szCs w:val="18"/>
              </w:rPr>
              <w:t>Base Model</w:t>
            </w:r>
          </w:p>
        </w:tc>
        <w:tc>
          <w:tcPr>
            <w:tcW w:w="2559" w:type="dxa"/>
            <w:vAlign w:val="center"/>
          </w:tcPr>
          <w:p w14:paraId="561FAB05" w14:textId="7603944F" w:rsidR="000A75BE" w:rsidRPr="00FE27D7" w:rsidRDefault="000A75BE" w:rsidP="000A75BE">
            <w:pPr>
              <w:rPr>
                <w:sz w:val="18"/>
                <w:szCs w:val="18"/>
              </w:rPr>
            </w:pPr>
            <w:r w:rsidRPr="00FE27D7">
              <w:rPr>
                <w:color w:val="000000"/>
                <w:sz w:val="18"/>
                <w:szCs w:val="18"/>
              </w:rPr>
              <w:t>ResNet50</w:t>
            </w:r>
          </w:p>
        </w:tc>
        <w:tc>
          <w:tcPr>
            <w:tcW w:w="1991" w:type="dxa"/>
            <w:vAlign w:val="center"/>
          </w:tcPr>
          <w:p w14:paraId="458FD541" w14:textId="47EA839D" w:rsidR="000A75BE" w:rsidRPr="00FE27D7" w:rsidRDefault="000A75BE" w:rsidP="000A75BE">
            <w:pPr>
              <w:rPr>
                <w:color w:val="000000"/>
                <w:sz w:val="18"/>
                <w:szCs w:val="18"/>
              </w:rPr>
            </w:pPr>
            <w:r w:rsidRPr="00FE27D7">
              <w:rPr>
                <w:color w:val="000000"/>
                <w:sz w:val="18"/>
                <w:szCs w:val="18"/>
              </w:rPr>
              <w:t>Decoder Filters</w:t>
            </w:r>
          </w:p>
        </w:tc>
        <w:tc>
          <w:tcPr>
            <w:tcW w:w="3094" w:type="dxa"/>
            <w:vAlign w:val="center"/>
          </w:tcPr>
          <w:p w14:paraId="39F4ED83" w14:textId="36012C97" w:rsidR="000A75BE" w:rsidRPr="00FE27D7" w:rsidRDefault="000A75BE" w:rsidP="000A75BE">
            <w:pPr>
              <w:rPr>
                <w:color w:val="000000"/>
                <w:sz w:val="18"/>
                <w:szCs w:val="18"/>
              </w:rPr>
            </w:pPr>
            <w:r w:rsidRPr="00FE27D7">
              <w:rPr>
                <w:color w:val="000000"/>
                <w:sz w:val="18"/>
                <w:szCs w:val="18"/>
              </w:rPr>
              <w:t>512 → 256 → 128 → 64 (Conv2DTranspose + Conv2D)</w:t>
            </w:r>
          </w:p>
        </w:tc>
      </w:tr>
      <w:tr w:rsidR="000A75BE" w:rsidRPr="00FE27D7" w14:paraId="29226993" w14:textId="3026F843" w:rsidTr="003035CF">
        <w:trPr>
          <w:cantSplit/>
          <w:trHeight w:val="319"/>
          <w:jc w:val="center"/>
        </w:trPr>
        <w:tc>
          <w:tcPr>
            <w:tcW w:w="1565" w:type="dxa"/>
            <w:vAlign w:val="center"/>
          </w:tcPr>
          <w:p w14:paraId="0BB77660" w14:textId="5C571E4D" w:rsidR="000A75BE" w:rsidRPr="00FE27D7" w:rsidRDefault="000A75BE" w:rsidP="000A75BE">
            <w:pPr>
              <w:pStyle w:val="Paragraph"/>
              <w:ind w:firstLine="0"/>
              <w:jc w:val="left"/>
              <w:rPr>
                <w:sz w:val="18"/>
                <w:szCs w:val="18"/>
              </w:rPr>
            </w:pPr>
            <w:r w:rsidRPr="00FE27D7">
              <w:rPr>
                <w:color w:val="000000"/>
                <w:sz w:val="18"/>
                <w:szCs w:val="18"/>
              </w:rPr>
              <w:t>Weights</w:t>
            </w:r>
          </w:p>
        </w:tc>
        <w:tc>
          <w:tcPr>
            <w:tcW w:w="2559" w:type="dxa"/>
            <w:vAlign w:val="center"/>
          </w:tcPr>
          <w:p w14:paraId="1844F973" w14:textId="47716047" w:rsidR="000A75BE" w:rsidRPr="00FE27D7" w:rsidRDefault="000A75BE" w:rsidP="000A75BE">
            <w:pPr>
              <w:rPr>
                <w:sz w:val="18"/>
                <w:szCs w:val="18"/>
              </w:rPr>
            </w:pPr>
            <w:proofErr w:type="spellStart"/>
            <w:r w:rsidRPr="00FE27D7">
              <w:rPr>
                <w:color w:val="000000"/>
                <w:sz w:val="18"/>
                <w:szCs w:val="18"/>
              </w:rPr>
              <w:t>imagenet</w:t>
            </w:r>
            <w:proofErr w:type="spellEnd"/>
            <w:r w:rsidRPr="00FE27D7">
              <w:rPr>
                <w:color w:val="000000"/>
                <w:sz w:val="18"/>
                <w:szCs w:val="18"/>
              </w:rPr>
              <w:t xml:space="preserve"> (pretrained)</w:t>
            </w:r>
          </w:p>
        </w:tc>
        <w:tc>
          <w:tcPr>
            <w:tcW w:w="1991" w:type="dxa"/>
            <w:vAlign w:val="center"/>
          </w:tcPr>
          <w:p w14:paraId="620EFDAD" w14:textId="509A5E59" w:rsidR="000A75BE" w:rsidRPr="00FE27D7" w:rsidRDefault="000A75BE" w:rsidP="000A75BE">
            <w:pPr>
              <w:rPr>
                <w:color w:val="000000"/>
                <w:sz w:val="18"/>
                <w:szCs w:val="18"/>
              </w:rPr>
            </w:pPr>
            <w:r w:rsidRPr="00FE27D7">
              <w:rPr>
                <w:color w:val="000000"/>
                <w:sz w:val="18"/>
                <w:szCs w:val="18"/>
              </w:rPr>
              <w:t>Post-</w:t>
            </w:r>
            <w:proofErr w:type="spellStart"/>
            <w:r w:rsidRPr="00FE27D7">
              <w:rPr>
                <w:color w:val="000000"/>
                <w:sz w:val="18"/>
                <w:szCs w:val="18"/>
              </w:rPr>
              <w:t>Upsample</w:t>
            </w:r>
            <w:proofErr w:type="spellEnd"/>
            <w:r w:rsidRPr="00FE27D7">
              <w:rPr>
                <w:color w:val="000000"/>
                <w:sz w:val="18"/>
                <w:szCs w:val="18"/>
              </w:rPr>
              <w:t xml:space="preserve"> Pooling</w:t>
            </w:r>
          </w:p>
        </w:tc>
        <w:tc>
          <w:tcPr>
            <w:tcW w:w="3094" w:type="dxa"/>
            <w:vAlign w:val="center"/>
          </w:tcPr>
          <w:p w14:paraId="7426BFCB" w14:textId="3AB237C0" w:rsidR="000A75BE" w:rsidRPr="00FE27D7" w:rsidRDefault="000A75BE" w:rsidP="000A75BE">
            <w:pPr>
              <w:rPr>
                <w:color w:val="000000"/>
                <w:sz w:val="18"/>
                <w:szCs w:val="18"/>
              </w:rPr>
            </w:pPr>
            <w:r w:rsidRPr="00FE27D7">
              <w:rPr>
                <w:color w:val="000000"/>
                <w:sz w:val="18"/>
                <w:szCs w:val="18"/>
              </w:rPr>
              <w:t>GlobalAveragePooling2D</w:t>
            </w:r>
          </w:p>
        </w:tc>
      </w:tr>
      <w:tr w:rsidR="000A75BE" w:rsidRPr="00FE27D7" w14:paraId="19E93745" w14:textId="275A6581" w:rsidTr="003035CF">
        <w:trPr>
          <w:cantSplit/>
          <w:trHeight w:val="263"/>
          <w:jc w:val="center"/>
        </w:trPr>
        <w:tc>
          <w:tcPr>
            <w:tcW w:w="1565" w:type="dxa"/>
            <w:vAlign w:val="center"/>
          </w:tcPr>
          <w:p w14:paraId="2838FA1B" w14:textId="5B3CA03B" w:rsidR="000A75BE" w:rsidRPr="00FE27D7" w:rsidRDefault="000A75BE" w:rsidP="000A75BE">
            <w:pPr>
              <w:pStyle w:val="Paragraph"/>
              <w:ind w:firstLine="0"/>
              <w:jc w:val="left"/>
              <w:rPr>
                <w:sz w:val="18"/>
                <w:szCs w:val="18"/>
              </w:rPr>
            </w:pPr>
            <w:r w:rsidRPr="00FE27D7">
              <w:rPr>
                <w:color w:val="000000"/>
                <w:sz w:val="18"/>
                <w:szCs w:val="18"/>
              </w:rPr>
              <w:t>Include Top</w:t>
            </w:r>
          </w:p>
        </w:tc>
        <w:tc>
          <w:tcPr>
            <w:tcW w:w="2559" w:type="dxa"/>
            <w:vAlign w:val="center"/>
          </w:tcPr>
          <w:p w14:paraId="2CDF9F26" w14:textId="6E79C1CA" w:rsidR="000A75BE" w:rsidRPr="00FE27D7" w:rsidRDefault="000A75BE" w:rsidP="000A75BE">
            <w:pPr>
              <w:rPr>
                <w:sz w:val="18"/>
                <w:szCs w:val="18"/>
              </w:rPr>
            </w:pPr>
            <w:r w:rsidRPr="00FE27D7">
              <w:rPr>
                <w:color w:val="000000"/>
                <w:sz w:val="18"/>
                <w:szCs w:val="18"/>
              </w:rPr>
              <w:t>False (no classification head)</w:t>
            </w:r>
          </w:p>
        </w:tc>
        <w:tc>
          <w:tcPr>
            <w:tcW w:w="1991" w:type="dxa"/>
            <w:vAlign w:val="center"/>
          </w:tcPr>
          <w:p w14:paraId="51F4D79C" w14:textId="5719D366" w:rsidR="000A75BE" w:rsidRPr="00FE27D7" w:rsidRDefault="000A75BE" w:rsidP="000A75BE">
            <w:pPr>
              <w:rPr>
                <w:color w:val="000000"/>
                <w:sz w:val="18"/>
                <w:szCs w:val="18"/>
              </w:rPr>
            </w:pPr>
            <w:r w:rsidRPr="00FE27D7">
              <w:rPr>
                <w:color w:val="000000"/>
                <w:sz w:val="18"/>
                <w:szCs w:val="18"/>
              </w:rPr>
              <w:t>Dense Layer</w:t>
            </w:r>
          </w:p>
        </w:tc>
        <w:tc>
          <w:tcPr>
            <w:tcW w:w="3094" w:type="dxa"/>
            <w:vAlign w:val="center"/>
          </w:tcPr>
          <w:p w14:paraId="39005C08" w14:textId="0478313C" w:rsidR="000A75BE" w:rsidRPr="00FE27D7" w:rsidRDefault="000A75BE" w:rsidP="000A75BE">
            <w:pPr>
              <w:rPr>
                <w:color w:val="000000"/>
                <w:sz w:val="18"/>
                <w:szCs w:val="18"/>
              </w:rPr>
            </w:pPr>
            <w:r w:rsidRPr="00FE27D7">
              <w:rPr>
                <w:color w:val="000000"/>
                <w:sz w:val="18"/>
                <w:szCs w:val="18"/>
              </w:rPr>
              <w:t xml:space="preserve">128 units, </w:t>
            </w:r>
            <w:proofErr w:type="spellStart"/>
            <w:r w:rsidRPr="00FE27D7">
              <w:rPr>
                <w:color w:val="000000"/>
                <w:sz w:val="18"/>
                <w:szCs w:val="18"/>
              </w:rPr>
              <w:t>ReLU</w:t>
            </w:r>
            <w:proofErr w:type="spellEnd"/>
          </w:p>
        </w:tc>
      </w:tr>
      <w:tr w:rsidR="000A75BE" w:rsidRPr="00FE27D7" w14:paraId="2629ED90" w14:textId="73E580CC" w:rsidTr="003035CF">
        <w:trPr>
          <w:cantSplit/>
          <w:trHeight w:val="263"/>
          <w:jc w:val="center"/>
        </w:trPr>
        <w:tc>
          <w:tcPr>
            <w:tcW w:w="1565" w:type="dxa"/>
            <w:vAlign w:val="center"/>
          </w:tcPr>
          <w:p w14:paraId="22FA09F7" w14:textId="048B3920" w:rsidR="000A75BE" w:rsidRPr="00FE27D7" w:rsidRDefault="000A75BE" w:rsidP="000A75BE">
            <w:pPr>
              <w:pStyle w:val="Paragraph"/>
              <w:ind w:firstLine="0"/>
              <w:jc w:val="left"/>
              <w:rPr>
                <w:sz w:val="18"/>
                <w:szCs w:val="18"/>
              </w:rPr>
            </w:pPr>
            <w:r w:rsidRPr="00FE27D7">
              <w:rPr>
                <w:color w:val="000000"/>
                <w:sz w:val="18"/>
                <w:szCs w:val="18"/>
              </w:rPr>
              <w:t>Input Tensor</w:t>
            </w:r>
          </w:p>
        </w:tc>
        <w:tc>
          <w:tcPr>
            <w:tcW w:w="2559" w:type="dxa"/>
            <w:vAlign w:val="center"/>
          </w:tcPr>
          <w:p w14:paraId="6D5D0F89" w14:textId="0C70FBE6" w:rsidR="000A75BE" w:rsidRPr="00FE27D7" w:rsidRDefault="000A75BE" w:rsidP="000A75BE">
            <w:pPr>
              <w:rPr>
                <w:sz w:val="18"/>
                <w:szCs w:val="18"/>
              </w:rPr>
            </w:pPr>
            <w:r w:rsidRPr="00FE27D7">
              <w:rPr>
                <w:color w:val="000000"/>
                <w:sz w:val="18"/>
                <w:szCs w:val="18"/>
              </w:rPr>
              <w:t>Input</w:t>
            </w:r>
            <w:r w:rsidR="00EA198F" w:rsidRPr="00FE27D7">
              <w:rPr>
                <w:color w:val="000000"/>
                <w:sz w:val="18"/>
                <w:szCs w:val="18"/>
              </w:rPr>
              <w:t xml:space="preserve"> </w:t>
            </w:r>
            <w:r w:rsidRPr="00FE27D7">
              <w:rPr>
                <w:color w:val="000000"/>
                <w:sz w:val="18"/>
                <w:szCs w:val="18"/>
              </w:rPr>
              <w:t>(shape=</w:t>
            </w:r>
            <w:r w:rsidR="00675C45" w:rsidRPr="00FE27D7">
              <w:rPr>
                <w:color w:val="000000"/>
                <w:sz w:val="18"/>
                <w:szCs w:val="18"/>
              </w:rPr>
              <w:t xml:space="preserve"> </w:t>
            </w:r>
            <w:r w:rsidRPr="00FE27D7">
              <w:rPr>
                <w:color w:val="000000"/>
                <w:sz w:val="18"/>
                <w:szCs w:val="18"/>
              </w:rPr>
              <w:t>(224, 224, 3))</w:t>
            </w:r>
          </w:p>
        </w:tc>
        <w:tc>
          <w:tcPr>
            <w:tcW w:w="1991" w:type="dxa"/>
            <w:vAlign w:val="center"/>
          </w:tcPr>
          <w:p w14:paraId="468B04C0" w14:textId="78E0E88E" w:rsidR="000A75BE" w:rsidRPr="00FE27D7" w:rsidRDefault="000A75BE" w:rsidP="000A75BE">
            <w:pPr>
              <w:rPr>
                <w:color w:val="000000"/>
                <w:sz w:val="18"/>
                <w:szCs w:val="18"/>
              </w:rPr>
            </w:pPr>
            <w:r w:rsidRPr="00FE27D7">
              <w:rPr>
                <w:color w:val="000000"/>
                <w:sz w:val="18"/>
                <w:szCs w:val="18"/>
              </w:rPr>
              <w:t>Output Layer</w:t>
            </w:r>
          </w:p>
        </w:tc>
        <w:tc>
          <w:tcPr>
            <w:tcW w:w="3094" w:type="dxa"/>
            <w:vAlign w:val="center"/>
          </w:tcPr>
          <w:p w14:paraId="5E42104A" w14:textId="168BC6CA" w:rsidR="000A75BE" w:rsidRPr="00FE27D7" w:rsidRDefault="000A75BE" w:rsidP="000A75BE">
            <w:pPr>
              <w:rPr>
                <w:color w:val="000000"/>
                <w:sz w:val="18"/>
                <w:szCs w:val="18"/>
              </w:rPr>
            </w:pPr>
            <w:proofErr w:type="spellStart"/>
            <w:r w:rsidRPr="00FE27D7">
              <w:rPr>
                <w:color w:val="000000"/>
                <w:sz w:val="18"/>
                <w:szCs w:val="18"/>
              </w:rPr>
              <w:t>n_classes</w:t>
            </w:r>
            <w:proofErr w:type="spellEnd"/>
            <w:r w:rsidRPr="00FE27D7">
              <w:rPr>
                <w:color w:val="000000"/>
                <w:sz w:val="18"/>
                <w:szCs w:val="18"/>
              </w:rPr>
              <w:t xml:space="preserve"> units, </w:t>
            </w:r>
            <w:proofErr w:type="spellStart"/>
            <w:r w:rsidRPr="00FE27D7">
              <w:rPr>
                <w:color w:val="000000"/>
                <w:sz w:val="18"/>
                <w:szCs w:val="18"/>
              </w:rPr>
              <w:t>Softmax</w:t>
            </w:r>
            <w:proofErr w:type="spellEnd"/>
          </w:p>
        </w:tc>
      </w:tr>
      <w:tr w:rsidR="000A75BE" w:rsidRPr="00FE27D7" w14:paraId="19F0962C" w14:textId="751CCCA0" w:rsidTr="003035CF">
        <w:trPr>
          <w:cantSplit/>
          <w:trHeight w:val="263"/>
          <w:jc w:val="center"/>
        </w:trPr>
        <w:tc>
          <w:tcPr>
            <w:tcW w:w="1565" w:type="dxa"/>
            <w:vMerge w:val="restart"/>
            <w:vAlign w:val="center"/>
          </w:tcPr>
          <w:p w14:paraId="318B6B48" w14:textId="657EF0C5" w:rsidR="000A75BE" w:rsidRPr="00FE27D7" w:rsidRDefault="000A75BE" w:rsidP="000A75BE">
            <w:pPr>
              <w:pStyle w:val="Paragraph"/>
              <w:ind w:firstLine="0"/>
              <w:jc w:val="left"/>
              <w:rPr>
                <w:sz w:val="18"/>
                <w:szCs w:val="18"/>
                <w:vertAlign w:val="superscript"/>
              </w:rPr>
            </w:pPr>
            <w:r w:rsidRPr="00FE27D7">
              <w:rPr>
                <w:color w:val="000000"/>
                <w:sz w:val="18"/>
                <w:szCs w:val="18"/>
              </w:rPr>
              <w:t>Skip Connection Layers</w:t>
            </w:r>
          </w:p>
        </w:tc>
        <w:tc>
          <w:tcPr>
            <w:tcW w:w="2559" w:type="dxa"/>
            <w:vAlign w:val="center"/>
          </w:tcPr>
          <w:p w14:paraId="4C9F64F3" w14:textId="3DD0FF4C" w:rsidR="000A75BE" w:rsidRPr="00FE27D7" w:rsidRDefault="000A75BE" w:rsidP="000A75BE">
            <w:pPr>
              <w:rPr>
                <w:sz w:val="18"/>
                <w:szCs w:val="18"/>
              </w:rPr>
            </w:pPr>
            <w:r w:rsidRPr="00FE27D7">
              <w:rPr>
                <w:color w:val="000000"/>
                <w:sz w:val="18"/>
                <w:szCs w:val="18"/>
              </w:rPr>
              <w:t>conv1_relu (64 filters)</w:t>
            </w:r>
          </w:p>
        </w:tc>
        <w:tc>
          <w:tcPr>
            <w:tcW w:w="1991" w:type="dxa"/>
            <w:vAlign w:val="center"/>
          </w:tcPr>
          <w:p w14:paraId="6CE309BD" w14:textId="7A0D7183" w:rsidR="000A75BE" w:rsidRPr="00FE27D7" w:rsidRDefault="000A75BE" w:rsidP="000A75BE">
            <w:pPr>
              <w:rPr>
                <w:color w:val="000000"/>
                <w:sz w:val="18"/>
                <w:szCs w:val="18"/>
              </w:rPr>
            </w:pPr>
            <w:r w:rsidRPr="00FE27D7">
              <w:rPr>
                <w:color w:val="000000"/>
                <w:sz w:val="18"/>
                <w:szCs w:val="18"/>
              </w:rPr>
              <w:t>Optimizer</w:t>
            </w:r>
          </w:p>
        </w:tc>
        <w:tc>
          <w:tcPr>
            <w:tcW w:w="3094" w:type="dxa"/>
            <w:vAlign w:val="center"/>
          </w:tcPr>
          <w:p w14:paraId="5CF97BFD" w14:textId="5D8D576D" w:rsidR="000A75BE" w:rsidRPr="00FE27D7" w:rsidRDefault="000A75BE" w:rsidP="000A75BE">
            <w:pPr>
              <w:rPr>
                <w:color w:val="000000"/>
                <w:sz w:val="18"/>
                <w:szCs w:val="18"/>
              </w:rPr>
            </w:pPr>
            <w:r w:rsidRPr="00FE27D7">
              <w:rPr>
                <w:color w:val="000000"/>
                <w:sz w:val="18"/>
                <w:szCs w:val="18"/>
              </w:rPr>
              <w:t>Adam</w:t>
            </w:r>
          </w:p>
        </w:tc>
      </w:tr>
      <w:tr w:rsidR="000A75BE" w:rsidRPr="00FE27D7" w14:paraId="41B17EEA" w14:textId="503AB961" w:rsidTr="003035CF">
        <w:trPr>
          <w:cantSplit/>
          <w:trHeight w:val="263"/>
          <w:jc w:val="center"/>
        </w:trPr>
        <w:tc>
          <w:tcPr>
            <w:tcW w:w="1565" w:type="dxa"/>
            <w:vMerge/>
            <w:vAlign w:val="center"/>
          </w:tcPr>
          <w:p w14:paraId="3DBDCBEF" w14:textId="15DECA92" w:rsidR="000A75BE" w:rsidRPr="00FE27D7" w:rsidRDefault="000A75BE" w:rsidP="000A75BE">
            <w:pPr>
              <w:pStyle w:val="Paragraph"/>
              <w:ind w:firstLine="0"/>
              <w:jc w:val="left"/>
              <w:rPr>
                <w:sz w:val="18"/>
                <w:szCs w:val="18"/>
                <w:vertAlign w:val="superscript"/>
              </w:rPr>
            </w:pPr>
          </w:p>
        </w:tc>
        <w:tc>
          <w:tcPr>
            <w:tcW w:w="2559" w:type="dxa"/>
            <w:vAlign w:val="center"/>
          </w:tcPr>
          <w:p w14:paraId="35456146" w14:textId="7A03E617" w:rsidR="000A75BE" w:rsidRPr="00FE27D7" w:rsidRDefault="000A75BE" w:rsidP="000A75BE">
            <w:pPr>
              <w:rPr>
                <w:sz w:val="18"/>
                <w:szCs w:val="18"/>
              </w:rPr>
            </w:pPr>
            <w:r w:rsidRPr="00FE27D7">
              <w:rPr>
                <w:color w:val="000000"/>
                <w:sz w:val="18"/>
                <w:szCs w:val="18"/>
              </w:rPr>
              <w:t>conv2_block3_out (256 filters)</w:t>
            </w:r>
          </w:p>
        </w:tc>
        <w:tc>
          <w:tcPr>
            <w:tcW w:w="1991" w:type="dxa"/>
            <w:vAlign w:val="center"/>
          </w:tcPr>
          <w:p w14:paraId="77E69022" w14:textId="125FD6BA" w:rsidR="000A75BE" w:rsidRPr="00FE27D7" w:rsidRDefault="000A75BE" w:rsidP="000A75BE">
            <w:pPr>
              <w:rPr>
                <w:color w:val="000000"/>
                <w:sz w:val="18"/>
                <w:szCs w:val="18"/>
              </w:rPr>
            </w:pPr>
            <w:r w:rsidRPr="00FE27D7">
              <w:rPr>
                <w:color w:val="000000"/>
                <w:sz w:val="18"/>
                <w:szCs w:val="18"/>
              </w:rPr>
              <w:t>Learning Rate</w:t>
            </w:r>
          </w:p>
        </w:tc>
        <w:tc>
          <w:tcPr>
            <w:tcW w:w="3094" w:type="dxa"/>
            <w:vAlign w:val="center"/>
          </w:tcPr>
          <w:p w14:paraId="633456A5" w14:textId="5A2B04E1" w:rsidR="000A75BE" w:rsidRPr="00FE27D7" w:rsidRDefault="000A75BE" w:rsidP="000A75BE">
            <w:pPr>
              <w:rPr>
                <w:color w:val="000000"/>
                <w:sz w:val="18"/>
                <w:szCs w:val="18"/>
              </w:rPr>
            </w:pPr>
            <w:r w:rsidRPr="00FE27D7">
              <w:rPr>
                <w:color w:val="000000"/>
                <w:sz w:val="18"/>
                <w:szCs w:val="18"/>
              </w:rPr>
              <w:t>1.00E-05</w:t>
            </w:r>
          </w:p>
        </w:tc>
      </w:tr>
      <w:tr w:rsidR="000A75BE" w:rsidRPr="00FE27D7" w14:paraId="1F64BF29" w14:textId="78AD55E9" w:rsidTr="003035CF">
        <w:trPr>
          <w:cantSplit/>
          <w:trHeight w:val="263"/>
          <w:jc w:val="center"/>
        </w:trPr>
        <w:tc>
          <w:tcPr>
            <w:tcW w:w="1565" w:type="dxa"/>
            <w:vMerge/>
            <w:vAlign w:val="center"/>
          </w:tcPr>
          <w:p w14:paraId="515EB198" w14:textId="029EFAA4" w:rsidR="000A75BE" w:rsidRPr="00FE27D7" w:rsidRDefault="000A75BE" w:rsidP="000A75BE">
            <w:pPr>
              <w:pStyle w:val="Paragraph"/>
              <w:ind w:firstLine="0"/>
              <w:jc w:val="left"/>
              <w:rPr>
                <w:sz w:val="18"/>
                <w:szCs w:val="18"/>
                <w:vertAlign w:val="superscript"/>
              </w:rPr>
            </w:pPr>
          </w:p>
        </w:tc>
        <w:tc>
          <w:tcPr>
            <w:tcW w:w="2559" w:type="dxa"/>
            <w:vAlign w:val="center"/>
          </w:tcPr>
          <w:p w14:paraId="38D00536" w14:textId="760BE2CA" w:rsidR="000A75BE" w:rsidRPr="00FE27D7" w:rsidRDefault="000A75BE" w:rsidP="000A75BE">
            <w:pPr>
              <w:rPr>
                <w:sz w:val="18"/>
                <w:szCs w:val="18"/>
              </w:rPr>
            </w:pPr>
            <w:r w:rsidRPr="00FE27D7">
              <w:rPr>
                <w:color w:val="000000"/>
                <w:sz w:val="18"/>
                <w:szCs w:val="18"/>
              </w:rPr>
              <w:t>conv3_block4_out (512 filters)</w:t>
            </w:r>
          </w:p>
        </w:tc>
        <w:tc>
          <w:tcPr>
            <w:tcW w:w="1991" w:type="dxa"/>
            <w:vAlign w:val="center"/>
          </w:tcPr>
          <w:p w14:paraId="2CC5BB70" w14:textId="3F67110B" w:rsidR="000A75BE" w:rsidRPr="00FE27D7" w:rsidRDefault="000A75BE" w:rsidP="000A75BE">
            <w:pPr>
              <w:rPr>
                <w:color w:val="000000"/>
                <w:sz w:val="18"/>
                <w:szCs w:val="18"/>
              </w:rPr>
            </w:pPr>
            <w:r w:rsidRPr="00FE27D7">
              <w:rPr>
                <w:color w:val="000000"/>
                <w:sz w:val="18"/>
                <w:szCs w:val="18"/>
              </w:rPr>
              <w:t>Loss Function</w:t>
            </w:r>
          </w:p>
        </w:tc>
        <w:tc>
          <w:tcPr>
            <w:tcW w:w="3094" w:type="dxa"/>
            <w:vAlign w:val="center"/>
          </w:tcPr>
          <w:p w14:paraId="38B491D4" w14:textId="25C9F3A6" w:rsidR="000A75BE" w:rsidRPr="00FE27D7" w:rsidRDefault="000A75BE" w:rsidP="000A75BE">
            <w:pPr>
              <w:rPr>
                <w:color w:val="000000"/>
                <w:sz w:val="18"/>
                <w:szCs w:val="18"/>
              </w:rPr>
            </w:pPr>
            <w:proofErr w:type="spellStart"/>
            <w:r w:rsidRPr="00FE27D7">
              <w:rPr>
                <w:color w:val="000000"/>
                <w:sz w:val="18"/>
                <w:szCs w:val="18"/>
              </w:rPr>
              <w:t>SparseCategoricalCrossentropy</w:t>
            </w:r>
            <w:proofErr w:type="spellEnd"/>
            <w:r w:rsidRPr="00FE27D7">
              <w:rPr>
                <w:color w:val="000000"/>
                <w:sz w:val="18"/>
                <w:szCs w:val="18"/>
              </w:rPr>
              <w:t xml:space="preserve"> (</w:t>
            </w:r>
            <w:proofErr w:type="spellStart"/>
            <w:r w:rsidRPr="00FE27D7">
              <w:rPr>
                <w:color w:val="000000"/>
                <w:sz w:val="18"/>
                <w:szCs w:val="18"/>
              </w:rPr>
              <w:t>from_logits</w:t>
            </w:r>
            <w:proofErr w:type="spellEnd"/>
            <w:r w:rsidRPr="00FE27D7">
              <w:rPr>
                <w:color w:val="000000"/>
                <w:sz w:val="18"/>
                <w:szCs w:val="18"/>
              </w:rPr>
              <w:t>=False)</w:t>
            </w:r>
          </w:p>
        </w:tc>
      </w:tr>
      <w:tr w:rsidR="000A75BE" w:rsidRPr="00FE27D7" w14:paraId="5C61A709" w14:textId="56DBCC0D" w:rsidTr="003035CF">
        <w:trPr>
          <w:cantSplit/>
          <w:trHeight w:val="263"/>
          <w:jc w:val="center"/>
        </w:trPr>
        <w:tc>
          <w:tcPr>
            <w:tcW w:w="1565" w:type="dxa"/>
            <w:vMerge/>
            <w:vAlign w:val="center"/>
          </w:tcPr>
          <w:p w14:paraId="770659DD" w14:textId="41084D61" w:rsidR="000A75BE" w:rsidRPr="00FE27D7" w:rsidRDefault="000A75BE" w:rsidP="000A75BE">
            <w:pPr>
              <w:pStyle w:val="Paragraph"/>
              <w:ind w:firstLine="0"/>
              <w:jc w:val="left"/>
              <w:rPr>
                <w:sz w:val="18"/>
                <w:szCs w:val="18"/>
                <w:vertAlign w:val="superscript"/>
              </w:rPr>
            </w:pPr>
          </w:p>
        </w:tc>
        <w:tc>
          <w:tcPr>
            <w:tcW w:w="2559" w:type="dxa"/>
            <w:vAlign w:val="center"/>
          </w:tcPr>
          <w:p w14:paraId="49B2688C" w14:textId="260CD438" w:rsidR="000A75BE" w:rsidRPr="00FE27D7" w:rsidRDefault="000A75BE" w:rsidP="000A75BE">
            <w:pPr>
              <w:rPr>
                <w:sz w:val="18"/>
                <w:szCs w:val="18"/>
              </w:rPr>
            </w:pPr>
            <w:r w:rsidRPr="00FE27D7">
              <w:rPr>
                <w:color w:val="000000"/>
                <w:sz w:val="18"/>
                <w:szCs w:val="18"/>
              </w:rPr>
              <w:t>conv4_block6_out (1024 filters)</w:t>
            </w:r>
          </w:p>
        </w:tc>
        <w:tc>
          <w:tcPr>
            <w:tcW w:w="1991" w:type="dxa"/>
            <w:vAlign w:val="center"/>
          </w:tcPr>
          <w:p w14:paraId="492FE364" w14:textId="4F94E306" w:rsidR="000A75BE" w:rsidRPr="00FE27D7" w:rsidRDefault="000A75BE" w:rsidP="000A75BE">
            <w:pPr>
              <w:rPr>
                <w:color w:val="000000"/>
                <w:sz w:val="18"/>
                <w:szCs w:val="18"/>
              </w:rPr>
            </w:pPr>
            <w:r w:rsidRPr="00FE27D7">
              <w:rPr>
                <w:color w:val="000000"/>
                <w:sz w:val="18"/>
                <w:szCs w:val="18"/>
              </w:rPr>
              <w:t>Metrics</w:t>
            </w:r>
          </w:p>
        </w:tc>
        <w:tc>
          <w:tcPr>
            <w:tcW w:w="3094" w:type="dxa"/>
            <w:vAlign w:val="center"/>
          </w:tcPr>
          <w:p w14:paraId="4D3356E8" w14:textId="3CB37BE1" w:rsidR="000A75BE" w:rsidRPr="00FE27D7" w:rsidRDefault="000A75BE" w:rsidP="000A75BE">
            <w:pPr>
              <w:rPr>
                <w:color w:val="000000"/>
                <w:sz w:val="18"/>
                <w:szCs w:val="18"/>
              </w:rPr>
            </w:pPr>
            <w:r w:rsidRPr="00FE27D7">
              <w:rPr>
                <w:color w:val="000000"/>
                <w:sz w:val="18"/>
                <w:szCs w:val="18"/>
              </w:rPr>
              <w:t>Accuracy</w:t>
            </w:r>
          </w:p>
        </w:tc>
      </w:tr>
      <w:tr w:rsidR="000A75BE" w:rsidRPr="00FE27D7" w14:paraId="392D5F14" w14:textId="37A90FCD" w:rsidTr="003035CF">
        <w:trPr>
          <w:cantSplit/>
          <w:trHeight w:val="263"/>
          <w:jc w:val="center"/>
        </w:trPr>
        <w:tc>
          <w:tcPr>
            <w:tcW w:w="1565" w:type="dxa"/>
            <w:vAlign w:val="center"/>
          </w:tcPr>
          <w:p w14:paraId="2951FEDB" w14:textId="19B9033D" w:rsidR="000A75BE" w:rsidRPr="00FE27D7" w:rsidRDefault="000A75BE" w:rsidP="000A75BE">
            <w:pPr>
              <w:pStyle w:val="Paragraph"/>
              <w:ind w:firstLine="0"/>
              <w:jc w:val="left"/>
              <w:rPr>
                <w:sz w:val="18"/>
                <w:szCs w:val="18"/>
                <w:vertAlign w:val="superscript"/>
              </w:rPr>
            </w:pPr>
            <w:r w:rsidRPr="00FE27D7">
              <w:rPr>
                <w:color w:val="000000"/>
                <w:sz w:val="18"/>
                <w:szCs w:val="18"/>
              </w:rPr>
              <w:t>Bridge Layer</w:t>
            </w:r>
          </w:p>
        </w:tc>
        <w:tc>
          <w:tcPr>
            <w:tcW w:w="2559" w:type="dxa"/>
            <w:vAlign w:val="center"/>
          </w:tcPr>
          <w:p w14:paraId="49AAD154" w14:textId="362278C4" w:rsidR="000A75BE" w:rsidRPr="00FE27D7" w:rsidRDefault="000A75BE" w:rsidP="000A75BE">
            <w:pPr>
              <w:rPr>
                <w:sz w:val="18"/>
                <w:szCs w:val="18"/>
              </w:rPr>
            </w:pPr>
            <w:r w:rsidRPr="00FE27D7">
              <w:rPr>
                <w:color w:val="000000"/>
                <w:sz w:val="18"/>
                <w:szCs w:val="18"/>
              </w:rPr>
              <w:t>conv5_block3_out (2048 filters)</w:t>
            </w:r>
          </w:p>
        </w:tc>
        <w:tc>
          <w:tcPr>
            <w:tcW w:w="1991" w:type="dxa"/>
            <w:vAlign w:val="center"/>
          </w:tcPr>
          <w:p w14:paraId="6BCFF9C5" w14:textId="52FDEE91" w:rsidR="000A75BE" w:rsidRPr="00FE27D7" w:rsidRDefault="000A75BE" w:rsidP="000A75BE">
            <w:pPr>
              <w:rPr>
                <w:color w:val="000000"/>
                <w:sz w:val="18"/>
                <w:szCs w:val="18"/>
              </w:rPr>
            </w:pPr>
            <w:r w:rsidRPr="00FE27D7">
              <w:rPr>
                <w:color w:val="000000"/>
                <w:sz w:val="18"/>
                <w:szCs w:val="18"/>
              </w:rPr>
              <w:t>Callback - Checkpoint</w:t>
            </w:r>
          </w:p>
        </w:tc>
        <w:tc>
          <w:tcPr>
            <w:tcW w:w="3094" w:type="dxa"/>
            <w:vAlign w:val="center"/>
          </w:tcPr>
          <w:p w14:paraId="24ADF3A7" w14:textId="4FF176C4" w:rsidR="000A75BE" w:rsidRPr="00FE27D7" w:rsidRDefault="000A75BE" w:rsidP="000A75BE">
            <w:pPr>
              <w:rPr>
                <w:color w:val="000000"/>
                <w:sz w:val="18"/>
                <w:szCs w:val="18"/>
              </w:rPr>
            </w:pPr>
            <w:r w:rsidRPr="00FE27D7">
              <w:rPr>
                <w:color w:val="000000"/>
                <w:sz w:val="18"/>
                <w:szCs w:val="18"/>
              </w:rPr>
              <w:t xml:space="preserve">Save best model by </w:t>
            </w:r>
            <w:proofErr w:type="spellStart"/>
            <w:r w:rsidRPr="00FE27D7">
              <w:rPr>
                <w:color w:val="000000"/>
                <w:sz w:val="18"/>
                <w:szCs w:val="18"/>
              </w:rPr>
              <w:t>val_accuracy</w:t>
            </w:r>
            <w:proofErr w:type="spellEnd"/>
          </w:p>
        </w:tc>
      </w:tr>
    </w:tbl>
    <w:p w14:paraId="7B690B53" w14:textId="7CC7649A" w:rsidR="00AA0425" w:rsidRPr="00FE27D7" w:rsidRDefault="00DA470C" w:rsidP="00AA0425">
      <w:pPr>
        <w:pStyle w:val="Heading1"/>
        <w:rPr>
          <w:b w:val="0"/>
          <w:caps w:val="0"/>
          <w:sz w:val="20"/>
        </w:rPr>
      </w:pPr>
      <w:r w:rsidRPr="00FE27D7">
        <w:t>Result</w:t>
      </w:r>
    </w:p>
    <w:p w14:paraId="06E3C01C" w14:textId="0FAAB4D1" w:rsidR="00AF5002" w:rsidRPr="00FE27D7" w:rsidRDefault="00DA470C" w:rsidP="00AF5002">
      <w:pPr>
        <w:pStyle w:val="Paragraph"/>
      </w:pPr>
      <w:r w:rsidRPr="00FE27D7">
        <w:t xml:space="preserve">The dataset consists of </w:t>
      </w:r>
      <w:r w:rsidR="00EC781A" w:rsidRPr="00FE27D7">
        <w:rPr>
          <w:iCs/>
        </w:rPr>
        <w:t xml:space="preserve">3076 </w:t>
      </w:r>
      <w:r w:rsidRPr="00FE27D7">
        <w:t>images from six diseases: Bacteria, Fungi, Nematode, Pest, Phytophthora, and Virus</w:t>
      </w:r>
      <w:r w:rsidR="00EC781A" w:rsidRPr="00FE27D7">
        <w:t>; and the healthy class</w:t>
      </w:r>
      <w:r w:rsidRPr="00FE27D7">
        <w:t xml:space="preserve">. Since the images are captured in uncontrolled environments, the differences in lighting conditions, background, orientation of the leaves, and scaling of the images significantly challenge classification. All evaluation metrics were considered; however, the most complex was U-Net model which outperformed the counterpart by a significant margin on state-of-the-art metrics. A detailed comparison with two baseline models, VGG16 and standalone ResNet50, is presented in Table </w:t>
      </w:r>
      <w:r w:rsidR="007327A1" w:rsidRPr="00FE27D7">
        <w:t>2</w:t>
      </w:r>
      <w:r w:rsidRPr="00FE27D7">
        <w:t>.</w:t>
      </w:r>
    </w:p>
    <w:tbl>
      <w:tblPr>
        <w:tblW w:w="7908" w:type="dxa"/>
        <w:jc w:val="center"/>
        <w:tblLayout w:type="fixed"/>
        <w:tblLook w:val="0000" w:firstRow="0" w:lastRow="0" w:firstColumn="0" w:lastColumn="0" w:noHBand="0" w:noVBand="0"/>
      </w:tblPr>
      <w:tblGrid>
        <w:gridCol w:w="2068"/>
        <w:gridCol w:w="1704"/>
        <w:gridCol w:w="1338"/>
        <w:gridCol w:w="1338"/>
        <w:gridCol w:w="1460"/>
      </w:tblGrid>
      <w:tr w:rsidR="00DA470C" w:rsidRPr="00FE27D7" w14:paraId="25DAFF1C" w14:textId="77777777" w:rsidTr="001B3CA7">
        <w:trPr>
          <w:cantSplit/>
          <w:trHeight w:val="328"/>
          <w:jc w:val="center"/>
        </w:trPr>
        <w:tc>
          <w:tcPr>
            <w:tcW w:w="7908" w:type="dxa"/>
            <w:gridSpan w:val="5"/>
            <w:tcBorders>
              <w:bottom w:val="single" w:sz="4" w:space="0" w:color="auto"/>
            </w:tcBorders>
            <w:vAlign w:val="bottom"/>
          </w:tcPr>
          <w:p w14:paraId="2C4D2040" w14:textId="7AEF752C" w:rsidR="00DA470C" w:rsidRPr="00FE27D7" w:rsidRDefault="00DA470C" w:rsidP="00333FB6">
            <w:pPr>
              <w:pStyle w:val="TableCaption"/>
              <w:rPr>
                <w:b/>
              </w:rPr>
            </w:pPr>
            <w:r w:rsidRPr="00FE27D7">
              <w:rPr>
                <w:b/>
              </w:rPr>
              <w:t xml:space="preserve">TABLE </w:t>
            </w:r>
            <w:r w:rsidR="007327A1" w:rsidRPr="00FE27D7">
              <w:rPr>
                <w:b/>
              </w:rPr>
              <w:t>2</w:t>
            </w:r>
            <w:r w:rsidRPr="00FE27D7">
              <w:rPr>
                <w:b/>
              </w:rPr>
              <w:t xml:space="preserve">. </w:t>
            </w:r>
            <w:r w:rsidRPr="00521476">
              <w:t xml:space="preserve">Evaluation </w:t>
            </w:r>
            <w:r w:rsidR="00521476" w:rsidRPr="00521476">
              <w:t>c</w:t>
            </w:r>
            <w:r w:rsidRPr="00521476">
              <w:t>riteria of the models</w:t>
            </w:r>
          </w:p>
        </w:tc>
      </w:tr>
      <w:tr w:rsidR="00DA470C" w:rsidRPr="00FE27D7" w14:paraId="2D993E6C" w14:textId="77777777" w:rsidTr="001B3CA7">
        <w:trPr>
          <w:cantSplit/>
          <w:trHeight w:val="235"/>
          <w:jc w:val="center"/>
        </w:trPr>
        <w:tc>
          <w:tcPr>
            <w:tcW w:w="2068" w:type="dxa"/>
            <w:tcBorders>
              <w:top w:val="single" w:sz="4" w:space="0" w:color="auto"/>
              <w:bottom w:val="single" w:sz="4" w:space="0" w:color="auto"/>
            </w:tcBorders>
            <w:vAlign w:val="center"/>
          </w:tcPr>
          <w:p w14:paraId="5D799010" w14:textId="4D264049" w:rsidR="00DA470C" w:rsidRPr="00FE27D7" w:rsidRDefault="00DA470C" w:rsidP="00DA470C">
            <w:pPr>
              <w:jc w:val="center"/>
              <w:rPr>
                <w:sz w:val="18"/>
                <w:szCs w:val="18"/>
              </w:rPr>
            </w:pPr>
            <w:r w:rsidRPr="00FE27D7">
              <w:rPr>
                <w:b/>
                <w:sz w:val="18"/>
                <w:szCs w:val="18"/>
              </w:rPr>
              <w:t>Model</w:t>
            </w:r>
          </w:p>
        </w:tc>
        <w:tc>
          <w:tcPr>
            <w:tcW w:w="1704" w:type="dxa"/>
            <w:tcBorders>
              <w:top w:val="single" w:sz="4" w:space="0" w:color="auto"/>
              <w:bottom w:val="single" w:sz="4" w:space="0" w:color="auto"/>
            </w:tcBorders>
            <w:vAlign w:val="center"/>
          </w:tcPr>
          <w:p w14:paraId="1B98AD2D" w14:textId="32623BE3" w:rsidR="00DA470C" w:rsidRPr="00FE27D7" w:rsidRDefault="00DA470C" w:rsidP="00DA470C">
            <w:pPr>
              <w:jc w:val="center"/>
              <w:rPr>
                <w:b/>
                <w:sz w:val="18"/>
                <w:szCs w:val="18"/>
              </w:rPr>
            </w:pPr>
            <w:r w:rsidRPr="00FE27D7">
              <w:rPr>
                <w:b/>
                <w:sz w:val="18"/>
                <w:szCs w:val="18"/>
              </w:rPr>
              <w:t>Accuracy</w:t>
            </w:r>
          </w:p>
        </w:tc>
        <w:tc>
          <w:tcPr>
            <w:tcW w:w="1338" w:type="dxa"/>
            <w:tcBorders>
              <w:top w:val="single" w:sz="4" w:space="0" w:color="auto"/>
              <w:bottom w:val="single" w:sz="4" w:space="0" w:color="auto"/>
            </w:tcBorders>
            <w:vAlign w:val="center"/>
          </w:tcPr>
          <w:p w14:paraId="4B385863" w14:textId="0A74B2FE" w:rsidR="00DA470C" w:rsidRPr="00FE27D7" w:rsidRDefault="00DA470C" w:rsidP="00DA470C">
            <w:pPr>
              <w:jc w:val="center"/>
              <w:rPr>
                <w:b/>
                <w:sz w:val="18"/>
                <w:szCs w:val="18"/>
              </w:rPr>
            </w:pPr>
            <w:r w:rsidRPr="00FE27D7">
              <w:rPr>
                <w:b/>
                <w:sz w:val="18"/>
                <w:szCs w:val="18"/>
              </w:rPr>
              <w:t>F1 Score</w:t>
            </w:r>
          </w:p>
        </w:tc>
        <w:tc>
          <w:tcPr>
            <w:tcW w:w="1338" w:type="dxa"/>
            <w:tcBorders>
              <w:top w:val="single" w:sz="4" w:space="0" w:color="auto"/>
              <w:bottom w:val="single" w:sz="4" w:space="0" w:color="auto"/>
            </w:tcBorders>
            <w:vAlign w:val="center"/>
          </w:tcPr>
          <w:p w14:paraId="4BA39AEA" w14:textId="725C7406" w:rsidR="00DA470C" w:rsidRPr="00FE27D7" w:rsidRDefault="00DA470C" w:rsidP="00DA470C">
            <w:pPr>
              <w:jc w:val="center"/>
              <w:rPr>
                <w:b/>
                <w:sz w:val="18"/>
                <w:szCs w:val="18"/>
              </w:rPr>
            </w:pPr>
            <w:r w:rsidRPr="00FE27D7">
              <w:rPr>
                <w:b/>
                <w:sz w:val="18"/>
                <w:szCs w:val="18"/>
              </w:rPr>
              <w:t>Recall</w:t>
            </w:r>
          </w:p>
        </w:tc>
        <w:tc>
          <w:tcPr>
            <w:tcW w:w="1460" w:type="dxa"/>
            <w:tcBorders>
              <w:top w:val="single" w:sz="4" w:space="0" w:color="auto"/>
              <w:bottom w:val="single" w:sz="4" w:space="0" w:color="auto"/>
            </w:tcBorders>
            <w:vAlign w:val="center"/>
          </w:tcPr>
          <w:p w14:paraId="5E7AF1C0" w14:textId="3A037A56" w:rsidR="00DA470C" w:rsidRPr="00FE27D7" w:rsidRDefault="00DA470C" w:rsidP="00DA470C">
            <w:pPr>
              <w:jc w:val="center"/>
              <w:rPr>
                <w:b/>
                <w:sz w:val="18"/>
                <w:szCs w:val="18"/>
              </w:rPr>
            </w:pPr>
            <w:r w:rsidRPr="00FE27D7">
              <w:rPr>
                <w:b/>
                <w:sz w:val="18"/>
                <w:szCs w:val="18"/>
              </w:rPr>
              <w:t>Precision</w:t>
            </w:r>
          </w:p>
        </w:tc>
      </w:tr>
      <w:tr w:rsidR="00DA470C" w:rsidRPr="00FE27D7" w14:paraId="17E5D57F" w14:textId="77777777" w:rsidTr="001B3CA7">
        <w:trPr>
          <w:cantSplit/>
          <w:trHeight w:val="245"/>
          <w:jc w:val="center"/>
        </w:trPr>
        <w:tc>
          <w:tcPr>
            <w:tcW w:w="2068" w:type="dxa"/>
            <w:tcBorders>
              <w:top w:val="single" w:sz="4" w:space="0" w:color="auto"/>
            </w:tcBorders>
            <w:vAlign w:val="center"/>
          </w:tcPr>
          <w:p w14:paraId="6AFC8FBF" w14:textId="187D79BC" w:rsidR="00DA470C" w:rsidRPr="00FE27D7" w:rsidRDefault="00DA470C" w:rsidP="00DA470C">
            <w:pPr>
              <w:pStyle w:val="Paragraph"/>
              <w:ind w:firstLine="0"/>
              <w:jc w:val="center"/>
              <w:rPr>
                <w:sz w:val="18"/>
                <w:szCs w:val="18"/>
              </w:rPr>
            </w:pPr>
            <w:r w:rsidRPr="00FE27D7">
              <w:rPr>
                <w:sz w:val="18"/>
                <w:szCs w:val="18"/>
              </w:rPr>
              <w:t>VGG</w:t>
            </w:r>
          </w:p>
        </w:tc>
        <w:tc>
          <w:tcPr>
            <w:tcW w:w="1704" w:type="dxa"/>
            <w:tcBorders>
              <w:top w:val="single" w:sz="4" w:space="0" w:color="auto"/>
            </w:tcBorders>
            <w:vAlign w:val="center"/>
          </w:tcPr>
          <w:p w14:paraId="76237C68" w14:textId="7A2D33A3" w:rsidR="00DA470C" w:rsidRPr="00FE27D7" w:rsidRDefault="00DA470C" w:rsidP="00DA470C">
            <w:pPr>
              <w:jc w:val="center"/>
              <w:rPr>
                <w:sz w:val="18"/>
                <w:szCs w:val="18"/>
              </w:rPr>
            </w:pPr>
            <w:r w:rsidRPr="00FE27D7">
              <w:rPr>
                <w:sz w:val="18"/>
                <w:szCs w:val="18"/>
              </w:rPr>
              <w:t>0.90</w:t>
            </w:r>
          </w:p>
        </w:tc>
        <w:tc>
          <w:tcPr>
            <w:tcW w:w="1338" w:type="dxa"/>
            <w:tcBorders>
              <w:top w:val="single" w:sz="4" w:space="0" w:color="auto"/>
            </w:tcBorders>
            <w:vAlign w:val="center"/>
          </w:tcPr>
          <w:p w14:paraId="73E69E4A" w14:textId="4CADD964" w:rsidR="00DA470C" w:rsidRPr="00FE27D7" w:rsidRDefault="00DA470C" w:rsidP="00DA470C">
            <w:pPr>
              <w:jc w:val="center"/>
              <w:rPr>
                <w:sz w:val="18"/>
                <w:szCs w:val="18"/>
              </w:rPr>
            </w:pPr>
            <w:r w:rsidRPr="00FE27D7">
              <w:rPr>
                <w:sz w:val="18"/>
                <w:szCs w:val="18"/>
              </w:rPr>
              <w:t>0.912</w:t>
            </w:r>
          </w:p>
        </w:tc>
        <w:tc>
          <w:tcPr>
            <w:tcW w:w="1338" w:type="dxa"/>
            <w:tcBorders>
              <w:top w:val="single" w:sz="4" w:space="0" w:color="auto"/>
            </w:tcBorders>
            <w:vAlign w:val="center"/>
          </w:tcPr>
          <w:p w14:paraId="715371D8" w14:textId="0D4EC3C7" w:rsidR="00DA470C" w:rsidRPr="00FE27D7" w:rsidRDefault="00DA470C" w:rsidP="00DA470C">
            <w:pPr>
              <w:jc w:val="center"/>
              <w:rPr>
                <w:sz w:val="18"/>
                <w:szCs w:val="18"/>
              </w:rPr>
            </w:pPr>
            <w:r w:rsidRPr="00FE27D7">
              <w:rPr>
                <w:sz w:val="18"/>
                <w:szCs w:val="18"/>
              </w:rPr>
              <w:t>0.908</w:t>
            </w:r>
          </w:p>
        </w:tc>
        <w:tc>
          <w:tcPr>
            <w:tcW w:w="1460" w:type="dxa"/>
            <w:tcBorders>
              <w:top w:val="single" w:sz="4" w:space="0" w:color="auto"/>
            </w:tcBorders>
            <w:vAlign w:val="center"/>
          </w:tcPr>
          <w:p w14:paraId="29435A24" w14:textId="5D121B4B" w:rsidR="00DA470C" w:rsidRPr="00FE27D7" w:rsidRDefault="00DA470C" w:rsidP="00DA470C">
            <w:pPr>
              <w:jc w:val="center"/>
              <w:rPr>
                <w:sz w:val="18"/>
                <w:szCs w:val="18"/>
              </w:rPr>
            </w:pPr>
            <w:r w:rsidRPr="00FE27D7">
              <w:rPr>
                <w:sz w:val="18"/>
                <w:szCs w:val="18"/>
              </w:rPr>
              <w:t>0.90</w:t>
            </w:r>
          </w:p>
        </w:tc>
      </w:tr>
      <w:tr w:rsidR="00DA470C" w:rsidRPr="00FE27D7" w14:paraId="0D3C3BD5" w14:textId="77777777" w:rsidTr="001B3CA7">
        <w:trPr>
          <w:cantSplit/>
          <w:trHeight w:val="245"/>
          <w:jc w:val="center"/>
        </w:trPr>
        <w:tc>
          <w:tcPr>
            <w:tcW w:w="2068" w:type="dxa"/>
            <w:vAlign w:val="center"/>
          </w:tcPr>
          <w:p w14:paraId="673C2860" w14:textId="3E7B7206" w:rsidR="00DA470C" w:rsidRPr="00FE27D7" w:rsidRDefault="00DA470C" w:rsidP="00DA470C">
            <w:pPr>
              <w:pStyle w:val="Paragraph"/>
              <w:ind w:firstLine="0"/>
              <w:jc w:val="center"/>
              <w:rPr>
                <w:sz w:val="18"/>
                <w:szCs w:val="18"/>
              </w:rPr>
            </w:pPr>
            <w:r w:rsidRPr="00FE27D7">
              <w:rPr>
                <w:sz w:val="18"/>
                <w:szCs w:val="18"/>
              </w:rPr>
              <w:t>Res</w:t>
            </w:r>
            <w:r w:rsidR="00A21DAE" w:rsidRPr="00FE27D7">
              <w:rPr>
                <w:sz w:val="18"/>
                <w:szCs w:val="18"/>
              </w:rPr>
              <w:t>N</w:t>
            </w:r>
            <w:r w:rsidRPr="00FE27D7">
              <w:rPr>
                <w:sz w:val="18"/>
                <w:szCs w:val="18"/>
              </w:rPr>
              <w:t>et50</w:t>
            </w:r>
          </w:p>
        </w:tc>
        <w:tc>
          <w:tcPr>
            <w:tcW w:w="1704" w:type="dxa"/>
            <w:vAlign w:val="center"/>
          </w:tcPr>
          <w:p w14:paraId="09E5D068" w14:textId="3322F099" w:rsidR="00DA470C" w:rsidRPr="00FE27D7" w:rsidRDefault="00DA470C" w:rsidP="00DA470C">
            <w:pPr>
              <w:jc w:val="center"/>
              <w:rPr>
                <w:sz w:val="18"/>
                <w:szCs w:val="18"/>
              </w:rPr>
            </w:pPr>
            <w:r w:rsidRPr="00FE27D7">
              <w:rPr>
                <w:sz w:val="18"/>
                <w:szCs w:val="18"/>
              </w:rPr>
              <w:t>0.927</w:t>
            </w:r>
          </w:p>
        </w:tc>
        <w:tc>
          <w:tcPr>
            <w:tcW w:w="1338" w:type="dxa"/>
            <w:vAlign w:val="center"/>
          </w:tcPr>
          <w:p w14:paraId="47E8A280" w14:textId="5E74E523" w:rsidR="00DA470C" w:rsidRPr="00FE27D7" w:rsidRDefault="00DA470C" w:rsidP="00DA470C">
            <w:pPr>
              <w:jc w:val="center"/>
              <w:rPr>
                <w:sz w:val="18"/>
                <w:szCs w:val="18"/>
              </w:rPr>
            </w:pPr>
            <w:r w:rsidRPr="00FE27D7">
              <w:rPr>
                <w:sz w:val="18"/>
                <w:szCs w:val="18"/>
              </w:rPr>
              <w:t>0.926</w:t>
            </w:r>
          </w:p>
        </w:tc>
        <w:tc>
          <w:tcPr>
            <w:tcW w:w="1338" w:type="dxa"/>
            <w:vAlign w:val="center"/>
          </w:tcPr>
          <w:p w14:paraId="42AEEACE" w14:textId="71E25DEC" w:rsidR="00DA470C" w:rsidRPr="00FE27D7" w:rsidRDefault="00DA470C" w:rsidP="00DA470C">
            <w:pPr>
              <w:jc w:val="center"/>
              <w:rPr>
                <w:sz w:val="18"/>
                <w:szCs w:val="18"/>
              </w:rPr>
            </w:pPr>
            <w:r w:rsidRPr="00FE27D7">
              <w:rPr>
                <w:sz w:val="18"/>
                <w:szCs w:val="18"/>
              </w:rPr>
              <w:t>0.927</w:t>
            </w:r>
          </w:p>
        </w:tc>
        <w:tc>
          <w:tcPr>
            <w:tcW w:w="1460" w:type="dxa"/>
            <w:vAlign w:val="center"/>
          </w:tcPr>
          <w:p w14:paraId="4B72C6AA" w14:textId="1162AB80" w:rsidR="00DA470C" w:rsidRPr="00FE27D7" w:rsidRDefault="00DA470C" w:rsidP="00DA470C">
            <w:pPr>
              <w:jc w:val="center"/>
              <w:rPr>
                <w:sz w:val="18"/>
                <w:szCs w:val="18"/>
              </w:rPr>
            </w:pPr>
            <w:r w:rsidRPr="00FE27D7">
              <w:rPr>
                <w:sz w:val="18"/>
                <w:szCs w:val="18"/>
              </w:rPr>
              <w:t>0.93</w:t>
            </w:r>
          </w:p>
        </w:tc>
      </w:tr>
      <w:tr w:rsidR="00DA470C" w:rsidRPr="00FE27D7" w14:paraId="45351315" w14:textId="77777777" w:rsidTr="001B3CA7">
        <w:trPr>
          <w:cantSplit/>
          <w:trHeight w:val="258"/>
          <w:jc w:val="center"/>
        </w:trPr>
        <w:tc>
          <w:tcPr>
            <w:tcW w:w="2068" w:type="dxa"/>
            <w:tcBorders>
              <w:bottom w:val="single" w:sz="4" w:space="0" w:color="auto"/>
            </w:tcBorders>
            <w:vAlign w:val="center"/>
          </w:tcPr>
          <w:p w14:paraId="5AD00636" w14:textId="30FE0306" w:rsidR="00DA470C" w:rsidRPr="00FE27D7" w:rsidRDefault="0019687F" w:rsidP="00DA470C">
            <w:pPr>
              <w:pStyle w:val="Paragraph"/>
              <w:ind w:firstLine="0"/>
              <w:jc w:val="center"/>
              <w:rPr>
                <w:b/>
                <w:bCs/>
                <w:sz w:val="18"/>
                <w:szCs w:val="18"/>
              </w:rPr>
            </w:pPr>
            <w:proofErr w:type="spellStart"/>
            <w:r w:rsidRPr="00FE27D7">
              <w:rPr>
                <w:b/>
                <w:bCs/>
                <w:sz w:val="18"/>
                <w:szCs w:val="18"/>
              </w:rPr>
              <w:t>LeafVision</w:t>
            </w:r>
            <w:proofErr w:type="spellEnd"/>
          </w:p>
        </w:tc>
        <w:tc>
          <w:tcPr>
            <w:tcW w:w="1704" w:type="dxa"/>
            <w:tcBorders>
              <w:bottom w:val="single" w:sz="4" w:space="0" w:color="auto"/>
            </w:tcBorders>
            <w:vAlign w:val="center"/>
          </w:tcPr>
          <w:p w14:paraId="798B296B" w14:textId="45875B76" w:rsidR="00DA470C" w:rsidRPr="00FE27D7" w:rsidRDefault="00DA470C" w:rsidP="00DA470C">
            <w:pPr>
              <w:jc w:val="center"/>
              <w:rPr>
                <w:b/>
                <w:bCs/>
                <w:sz w:val="18"/>
                <w:szCs w:val="18"/>
              </w:rPr>
            </w:pPr>
            <w:r w:rsidRPr="00FE27D7">
              <w:rPr>
                <w:b/>
                <w:bCs/>
                <w:sz w:val="18"/>
                <w:szCs w:val="18"/>
              </w:rPr>
              <w:t>0.979</w:t>
            </w:r>
          </w:p>
        </w:tc>
        <w:tc>
          <w:tcPr>
            <w:tcW w:w="1338" w:type="dxa"/>
            <w:tcBorders>
              <w:bottom w:val="single" w:sz="4" w:space="0" w:color="auto"/>
            </w:tcBorders>
            <w:vAlign w:val="center"/>
          </w:tcPr>
          <w:p w14:paraId="0629A446" w14:textId="74CC9F59" w:rsidR="00DA470C" w:rsidRPr="00FE27D7" w:rsidRDefault="00DA470C" w:rsidP="00DA470C">
            <w:pPr>
              <w:jc w:val="center"/>
              <w:rPr>
                <w:b/>
                <w:bCs/>
                <w:sz w:val="18"/>
                <w:szCs w:val="18"/>
              </w:rPr>
            </w:pPr>
            <w:r w:rsidRPr="00FE27D7">
              <w:rPr>
                <w:b/>
                <w:bCs/>
                <w:sz w:val="18"/>
                <w:szCs w:val="18"/>
              </w:rPr>
              <w:t>0.979</w:t>
            </w:r>
          </w:p>
        </w:tc>
        <w:tc>
          <w:tcPr>
            <w:tcW w:w="1338" w:type="dxa"/>
            <w:tcBorders>
              <w:bottom w:val="single" w:sz="4" w:space="0" w:color="auto"/>
            </w:tcBorders>
            <w:vAlign w:val="center"/>
          </w:tcPr>
          <w:p w14:paraId="068FCBBA" w14:textId="153669A6" w:rsidR="00DA470C" w:rsidRPr="00FE27D7" w:rsidRDefault="00DA470C" w:rsidP="00DA470C">
            <w:pPr>
              <w:jc w:val="center"/>
              <w:rPr>
                <w:b/>
                <w:bCs/>
                <w:sz w:val="18"/>
                <w:szCs w:val="18"/>
              </w:rPr>
            </w:pPr>
            <w:r w:rsidRPr="00FE27D7">
              <w:rPr>
                <w:b/>
                <w:bCs/>
                <w:sz w:val="18"/>
                <w:szCs w:val="18"/>
              </w:rPr>
              <w:t>0.9789</w:t>
            </w:r>
          </w:p>
        </w:tc>
        <w:tc>
          <w:tcPr>
            <w:tcW w:w="1460" w:type="dxa"/>
            <w:tcBorders>
              <w:bottom w:val="single" w:sz="4" w:space="0" w:color="auto"/>
            </w:tcBorders>
            <w:vAlign w:val="center"/>
          </w:tcPr>
          <w:p w14:paraId="55875E2F" w14:textId="375091C6" w:rsidR="00DA470C" w:rsidRPr="00FE27D7" w:rsidRDefault="00DA470C" w:rsidP="00DA470C">
            <w:pPr>
              <w:jc w:val="center"/>
              <w:rPr>
                <w:b/>
                <w:bCs/>
                <w:sz w:val="18"/>
                <w:szCs w:val="18"/>
              </w:rPr>
            </w:pPr>
            <w:r w:rsidRPr="00FE27D7">
              <w:rPr>
                <w:b/>
                <w:bCs/>
                <w:sz w:val="18"/>
                <w:szCs w:val="18"/>
              </w:rPr>
              <w:t>0.98</w:t>
            </w:r>
          </w:p>
        </w:tc>
      </w:tr>
    </w:tbl>
    <w:p w14:paraId="037FCDA6" w14:textId="48CCF5E4" w:rsidR="00FD7AD2" w:rsidRDefault="00FD7AD2" w:rsidP="00FD7AD2">
      <w:pPr>
        <w:pStyle w:val="Paragraph"/>
      </w:pPr>
      <w:r w:rsidRPr="00FE27D7">
        <w:lastRenderedPageBreak/>
        <w:t xml:space="preserve">The evaluation for the </w:t>
      </w:r>
      <w:proofErr w:type="spellStart"/>
      <w:r w:rsidRPr="00FE27D7">
        <w:t>LeafVision</w:t>
      </w:r>
      <w:proofErr w:type="spellEnd"/>
      <w:r w:rsidRPr="00FE27D7">
        <w:t xml:space="preserve"> model resulted in undermentioned outcomes precision: 0.98, F1 score: 0.979, accuracy: 0.979 and recall: 0.9789. Hence, the U-Net model achieved the highest performance and surpassed the VGG16 and ResNet50 baselines significantly.</w:t>
      </w:r>
    </w:p>
    <w:p w14:paraId="644AC14A" w14:textId="77777777" w:rsidR="001B3CA7" w:rsidRPr="00FE27D7" w:rsidRDefault="001B3CA7" w:rsidP="001B3CA7">
      <w:pPr>
        <w:pStyle w:val="Paragraph"/>
      </w:pPr>
      <w:r w:rsidRPr="00FE27D7">
        <w:t xml:space="preserve">Figure 3 displays the confusion matrix, which illustrates the model's excellent classification accuracy for all six </w:t>
      </w:r>
      <w:proofErr w:type="gramStart"/>
      <w:r w:rsidRPr="00FE27D7">
        <w:t>disease</w:t>
      </w:r>
      <w:proofErr w:type="gramEnd"/>
      <w:r w:rsidRPr="00FE27D7">
        <w:t xml:space="preserve"> and healthy classes with only minimal misclassifications occurring for each class. This evidences the model’s accuracy and attention to subtle visual differences across categories of diseases. Figure 4 displays </w:t>
      </w:r>
      <w:proofErr w:type="gramStart"/>
      <w:r w:rsidRPr="00FE27D7">
        <w:t>the training</w:t>
      </w:r>
      <w:proofErr w:type="gramEnd"/>
      <w:r w:rsidRPr="00FE27D7">
        <w:t xml:space="preserve"> and validation accuracy as well as loss curves for 100 epochs. The training and validation accuracy graphs both increases, although validation accuracy has some fluctuations. Also, the validation loss shows spikes, but the overall trend is decreasing. Such behavior is normal in datasets gathered from uncontrolled environmental conditions.</w:t>
      </w:r>
    </w:p>
    <w:p w14:paraId="22E6251A" w14:textId="77777777" w:rsidR="001B3CA7" w:rsidRPr="00FE27D7" w:rsidRDefault="001B3CA7" w:rsidP="001B3CA7">
      <w:pPr>
        <w:pStyle w:val="Paragraph"/>
      </w:pPr>
      <w:r w:rsidRPr="00FE27D7">
        <w:t xml:space="preserve">From Figure 4 and Figure 5 it is apparent that the proposed model is not over-fitted for the dataset and that accurate classification of diseases with high confidence </w:t>
      </w:r>
      <w:proofErr w:type="gramStart"/>
      <w:r w:rsidRPr="00FE27D7">
        <w:t>score</w:t>
      </w:r>
      <w:proofErr w:type="gramEnd"/>
      <w:r w:rsidRPr="00FE27D7">
        <w:t xml:space="preserve"> is obtained despite the irregularity of the training and validation accuracy, which emphasizes the generalization capability of the model.</w:t>
      </w:r>
    </w:p>
    <w:p w14:paraId="1BDCDFBB" w14:textId="77777777" w:rsidR="00FD7AD2" w:rsidRPr="00FE27D7" w:rsidRDefault="00FD7AD2" w:rsidP="00DA470C">
      <w:pPr>
        <w:pStyle w:val="Paragraph"/>
        <w:ind w:firstLine="0"/>
        <w:jc w:val="center"/>
      </w:pPr>
    </w:p>
    <w:p w14:paraId="30D86DA8" w14:textId="17058817" w:rsidR="00DA470C" w:rsidRPr="00FE27D7" w:rsidRDefault="00957A15" w:rsidP="00DA470C">
      <w:pPr>
        <w:pStyle w:val="Paragraph"/>
        <w:ind w:firstLine="0"/>
        <w:jc w:val="center"/>
      </w:pPr>
      <w:r w:rsidRPr="00FE27D7">
        <w:rPr>
          <w:noProof/>
        </w:rPr>
        <w:drawing>
          <wp:inline distT="0" distB="0" distL="0" distR="0" wp14:anchorId="4AB9488F" wp14:editId="247E5663">
            <wp:extent cx="2727434" cy="2339588"/>
            <wp:effectExtent l="0" t="0" r="0" b="3810"/>
            <wp:docPr id="237634105" name="Picture 1" descr="A screenshot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634105" name="Picture 1" descr="A screenshot of a graph&#10;&#10;AI-generated content may be incorrect."/>
                    <pic:cNvPicPr/>
                  </pic:nvPicPr>
                  <pic:blipFill>
                    <a:blip r:embed="rId25"/>
                    <a:stretch>
                      <a:fillRect/>
                    </a:stretch>
                  </pic:blipFill>
                  <pic:spPr>
                    <a:xfrm>
                      <a:off x="0" y="0"/>
                      <a:ext cx="2730880" cy="2342544"/>
                    </a:xfrm>
                    <a:prstGeom prst="rect">
                      <a:avLst/>
                    </a:prstGeom>
                  </pic:spPr>
                </pic:pic>
              </a:graphicData>
            </a:graphic>
          </wp:inline>
        </w:drawing>
      </w:r>
    </w:p>
    <w:p w14:paraId="68F6B2A1" w14:textId="73483009" w:rsidR="009B28F1" w:rsidRPr="00FE27D7" w:rsidRDefault="009B28F1" w:rsidP="009B28F1">
      <w:pPr>
        <w:jc w:val="center"/>
        <w:rPr>
          <w:sz w:val="18"/>
          <w:szCs w:val="18"/>
        </w:rPr>
      </w:pPr>
      <w:r w:rsidRPr="00FE27D7">
        <w:rPr>
          <w:b/>
          <w:bCs/>
          <w:sz w:val="18"/>
          <w:szCs w:val="18"/>
        </w:rPr>
        <w:t xml:space="preserve">FIGURE </w:t>
      </w:r>
      <w:r w:rsidR="005D35F5" w:rsidRPr="00FE27D7">
        <w:rPr>
          <w:b/>
          <w:bCs/>
          <w:sz w:val="18"/>
          <w:szCs w:val="18"/>
        </w:rPr>
        <w:t>3</w:t>
      </w:r>
      <w:r w:rsidRPr="00FE27D7">
        <w:rPr>
          <w:sz w:val="18"/>
          <w:szCs w:val="18"/>
        </w:rPr>
        <w:t xml:space="preserve">. </w:t>
      </w:r>
      <w:r w:rsidR="001C44EE" w:rsidRPr="00FE27D7">
        <w:rPr>
          <w:sz w:val="18"/>
          <w:szCs w:val="18"/>
        </w:rPr>
        <w:t xml:space="preserve">Confusion matrix of </w:t>
      </w:r>
      <w:proofErr w:type="spellStart"/>
      <w:r w:rsidR="00C269EF" w:rsidRPr="00FE27D7">
        <w:rPr>
          <w:sz w:val="18"/>
          <w:szCs w:val="18"/>
        </w:rPr>
        <w:t>LeafVision</w:t>
      </w:r>
      <w:proofErr w:type="spellEnd"/>
    </w:p>
    <w:p w14:paraId="06F701BC" w14:textId="423DCD34" w:rsidR="002A2BD7" w:rsidRPr="00FE27D7" w:rsidRDefault="002A2BD7" w:rsidP="009B28F1">
      <w:pPr>
        <w:pStyle w:val="Paragraph"/>
      </w:pPr>
    </w:p>
    <w:p w14:paraId="157B201F" w14:textId="1CCAF8B0" w:rsidR="009B28F1" w:rsidRPr="00FE27D7" w:rsidRDefault="00FD5873" w:rsidP="00964FC9">
      <w:pPr>
        <w:pStyle w:val="Paragraph"/>
        <w:ind w:left="720" w:hanging="436"/>
        <w:jc w:val="center"/>
      </w:pPr>
      <w:r w:rsidRPr="00FE27D7">
        <w:rPr>
          <w:noProof/>
        </w:rPr>
        <w:drawing>
          <wp:inline distT="0" distB="0" distL="0" distR="0" wp14:anchorId="582122D9" wp14:editId="2E0537CF">
            <wp:extent cx="3486237" cy="1966595"/>
            <wp:effectExtent l="0" t="0" r="0" b="0"/>
            <wp:docPr id="1292370553" name="Picture 1" descr="A graph of a training and validation accurac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370553" name="Picture 1" descr="A graph of a training and validation accuracy&#10;&#10;AI-generated content may be incorrect."/>
                    <pic:cNvPicPr/>
                  </pic:nvPicPr>
                  <pic:blipFill>
                    <a:blip r:embed="rId26"/>
                    <a:stretch>
                      <a:fillRect/>
                    </a:stretch>
                  </pic:blipFill>
                  <pic:spPr>
                    <a:xfrm>
                      <a:off x="0" y="0"/>
                      <a:ext cx="3488845" cy="1968066"/>
                    </a:xfrm>
                    <a:prstGeom prst="rect">
                      <a:avLst/>
                    </a:prstGeom>
                  </pic:spPr>
                </pic:pic>
              </a:graphicData>
            </a:graphic>
          </wp:inline>
        </w:drawing>
      </w:r>
    </w:p>
    <w:p w14:paraId="71F09E1A" w14:textId="34A3EE26" w:rsidR="00E2039B" w:rsidRPr="00FE27D7" w:rsidRDefault="00736BA1" w:rsidP="00E2039B">
      <w:pPr>
        <w:pStyle w:val="Paragraph"/>
        <w:ind w:left="720" w:firstLine="720"/>
        <w:jc w:val="left"/>
      </w:pPr>
      <w:r w:rsidRPr="00FE27D7">
        <w:rPr>
          <w:bCs/>
          <w:sz w:val="18"/>
          <w:szCs w:val="18"/>
        </w:rPr>
        <w:t xml:space="preserve">            </w:t>
      </w:r>
      <w:r w:rsidR="00E2039B" w:rsidRPr="00FE27D7">
        <w:rPr>
          <w:bCs/>
          <w:sz w:val="18"/>
          <w:szCs w:val="18"/>
        </w:rPr>
        <w:t xml:space="preserve">a) Training and validation accuracy          b) Training and validation loss </w:t>
      </w:r>
    </w:p>
    <w:p w14:paraId="236FDE55" w14:textId="77777777" w:rsidR="00C269EF" w:rsidRPr="00FE27D7" w:rsidRDefault="00C269EF" w:rsidP="00964FC9">
      <w:pPr>
        <w:jc w:val="center"/>
        <w:rPr>
          <w:b/>
          <w:bCs/>
          <w:sz w:val="18"/>
          <w:szCs w:val="18"/>
        </w:rPr>
      </w:pPr>
    </w:p>
    <w:p w14:paraId="58769AB7" w14:textId="3367BB63" w:rsidR="00D73F5E" w:rsidRPr="00FE27D7" w:rsidRDefault="009B28F1" w:rsidP="00964FC9">
      <w:pPr>
        <w:jc w:val="center"/>
        <w:rPr>
          <w:sz w:val="18"/>
          <w:szCs w:val="18"/>
        </w:rPr>
      </w:pPr>
      <w:r w:rsidRPr="00FE27D7">
        <w:rPr>
          <w:b/>
          <w:bCs/>
          <w:sz w:val="18"/>
          <w:szCs w:val="18"/>
        </w:rPr>
        <w:t xml:space="preserve">FIGURE </w:t>
      </w:r>
      <w:r w:rsidR="005D35F5" w:rsidRPr="00FE27D7">
        <w:rPr>
          <w:b/>
          <w:bCs/>
          <w:sz w:val="18"/>
          <w:szCs w:val="18"/>
        </w:rPr>
        <w:t>4</w:t>
      </w:r>
      <w:r w:rsidRPr="00FE27D7">
        <w:rPr>
          <w:sz w:val="18"/>
          <w:szCs w:val="18"/>
        </w:rPr>
        <w:t xml:space="preserve">. </w:t>
      </w:r>
      <w:r w:rsidR="000608A1" w:rsidRPr="00FE27D7">
        <w:rPr>
          <w:bCs/>
          <w:sz w:val="18"/>
          <w:szCs w:val="18"/>
        </w:rPr>
        <w:t>Training and validation</w:t>
      </w:r>
      <w:r w:rsidR="00C269EF" w:rsidRPr="00FE27D7">
        <w:rPr>
          <w:bCs/>
          <w:sz w:val="18"/>
          <w:szCs w:val="18"/>
        </w:rPr>
        <w:t xml:space="preserve"> a) </w:t>
      </w:r>
      <w:r w:rsidR="000608A1" w:rsidRPr="00FE27D7">
        <w:rPr>
          <w:bCs/>
          <w:sz w:val="18"/>
          <w:szCs w:val="18"/>
        </w:rPr>
        <w:t xml:space="preserve">Accuracy and </w:t>
      </w:r>
      <w:r w:rsidR="00C269EF" w:rsidRPr="00FE27D7">
        <w:rPr>
          <w:bCs/>
          <w:sz w:val="18"/>
          <w:szCs w:val="18"/>
        </w:rPr>
        <w:t xml:space="preserve">b) </w:t>
      </w:r>
      <w:r w:rsidR="000608A1" w:rsidRPr="00FE27D7">
        <w:rPr>
          <w:bCs/>
          <w:sz w:val="18"/>
          <w:szCs w:val="18"/>
        </w:rPr>
        <w:t>Loss curve</w:t>
      </w:r>
    </w:p>
    <w:p w14:paraId="3FE0C78D" w14:textId="77777777" w:rsidR="001B3CA7" w:rsidRPr="00FE27D7" w:rsidRDefault="001B3CA7" w:rsidP="001B3CA7">
      <w:pPr>
        <w:pStyle w:val="Heading1"/>
        <w:rPr>
          <w:b w:val="0"/>
          <w:caps w:val="0"/>
          <w:sz w:val="20"/>
        </w:rPr>
      </w:pPr>
      <w:r w:rsidRPr="00FE27D7">
        <w:t>Discussion</w:t>
      </w:r>
    </w:p>
    <w:p w14:paraId="2D544CBB" w14:textId="77777777" w:rsidR="001B3CA7" w:rsidRPr="00FE27D7" w:rsidRDefault="001B3CA7" w:rsidP="001B3CA7">
      <w:pPr>
        <w:pStyle w:val="Paragraph"/>
        <w:ind w:firstLine="288"/>
      </w:pPr>
      <w:r w:rsidRPr="00FE27D7">
        <w:t xml:space="preserve">This study proposed </w:t>
      </w:r>
      <w:proofErr w:type="spellStart"/>
      <w:r w:rsidRPr="00FE27D7">
        <w:t>LeafVision</w:t>
      </w:r>
      <w:proofErr w:type="spellEnd"/>
      <w:r w:rsidRPr="00FE27D7">
        <w:t xml:space="preserve">, a </w:t>
      </w:r>
      <w:proofErr w:type="spellStart"/>
      <w:r w:rsidRPr="00FE27D7">
        <w:t>ResNet+U-Net</w:t>
      </w:r>
      <w:proofErr w:type="spellEnd"/>
      <w:r w:rsidRPr="00FE27D7">
        <w:t xml:space="preserve"> DL model and ratified the effectiveness of the proposed U-Net model, utilizing a ResNet50 encoder for potato leaf disease classification, especially on images taken under uncontrolled conditions. Unlike most studies that use datasets curated under very controlled conditions, the dataset in this research spans a wide range of variables including varying lighting, background, and scale. It was noted that the U-Net model with the capability of feature extraction by ResNet50 and preservation of spatial detail through skip </w:t>
      </w:r>
      <w:r w:rsidRPr="00FE27D7">
        <w:lastRenderedPageBreak/>
        <w:t>connections for lower layers, solves these issues. This undoubtedly contributed toward the performance improvement of the model, which achieved 97.9% accuracy compared to the 90% and 92.7% accuracies obtained by VGG16 and ResNet50 as noted in Table 2. Our proposed model achieved an</w:t>
      </w:r>
      <w:r w:rsidRPr="00FE27D7">
        <w:rPr>
          <w:b/>
          <w:bCs/>
        </w:rPr>
        <w:t xml:space="preserve"> </w:t>
      </w:r>
      <w:r w:rsidRPr="00FE27D7">
        <w:rPr>
          <w:rStyle w:val="Strong"/>
          <w:b w:val="0"/>
          <w:bCs w:val="0"/>
        </w:rPr>
        <w:t>F1-score of 97.9%</w:t>
      </w:r>
      <w:r w:rsidRPr="00FE27D7">
        <w:rPr>
          <w:b/>
          <w:bCs/>
        </w:rPr>
        <w:t xml:space="preserve">, </w:t>
      </w:r>
      <w:r w:rsidRPr="00FE27D7">
        <w:t xml:space="preserve">a </w:t>
      </w:r>
      <w:r w:rsidRPr="00FE27D7">
        <w:rPr>
          <w:rStyle w:val="Strong"/>
          <w:b w:val="0"/>
          <w:bCs w:val="0"/>
        </w:rPr>
        <w:t>recall of 97.89%</w:t>
      </w:r>
      <w:r w:rsidRPr="00FE27D7">
        <w:rPr>
          <w:b/>
          <w:bCs/>
        </w:rPr>
        <w:t xml:space="preserve">, </w:t>
      </w:r>
      <w:r w:rsidRPr="00FE27D7">
        <w:t>and a</w:t>
      </w:r>
      <w:r w:rsidRPr="00FE27D7">
        <w:rPr>
          <w:b/>
          <w:bCs/>
        </w:rPr>
        <w:t xml:space="preserve"> </w:t>
      </w:r>
      <w:r w:rsidRPr="00FE27D7">
        <w:rPr>
          <w:rStyle w:val="Strong"/>
          <w:b w:val="0"/>
          <w:bCs w:val="0"/>
        </w:rPr>
        <w:t xml:space="preserve">precision of 98% which highlighted the model has a strong and balanced classification performance. The high precision and recall value indicate the model’s reliability and robustness in real world </w:t>
      </w:r>
      <w:proofErr w:type="gramStart"/>
      <w:r w:rsidRPr="00FE27D7">
        <w:rPr>
          <w:rStyle w:val="Strong"/>
          <w:b w:val="0"/>
          <w:bCs w:val="0"/>
        </w:rPr>
        <w:t>scenario</w:t>
      </w:r>
      <w:proofErr w:type="gramEnd"/>
      <w:r w:rsidRPr="00FE27D7">
        <w:rPr>
          <w:rStyle w:val="Strong"/>
          <w:b w:val="0"/>
          <w:bCs w:val="0"/>
        </w:rPr>
        <w:t xml:space="preserve"> </w:t>
      </w:r>
      <w:proofErr w:type="gramStart"/>
      <w:r w:rsidRPr="00FE27D7">
        <w:rPr>
          <w:rStyle w:val="Strong"/>
          <w:b w:val="0"/>
          <w:bCs w:val="0"/>
        </w:rPr>
        <w:t>specially</w:t>
      </w:r>
      <w:proofErr w:type="gramEnd"/>
      <w:r w:rsidRPr="00FE27D7">
        <w:rPr>
          <w:rStyle w:val="Strong"/>
          <w:b w:val="0"/>
          <w:bCs w:val="0"/>
        </w:rPr>
        <w:t xml:space="preserve"> </w:t>
      </w:r>
      <w:r w:rsidRPr="00FE27D7">
        <w:t xml:space="preserve">in uncontrolled </w:t>
      </w:r>
      <w:proofErr w:type="gramStart"/>
      <w:r w:rsidRPr="00FE27D7">
        <w:t>environment</w:t>
      </w:r>
      <w:proofErr w:type="gramEnd"/>
      <w:r w:rsidRPr="00FE27D7">
        <w:t xml:space="preserve"> where image quality and conditions are varied. The model surpasses expectations for its ability to classify seven distinct categories including 6 groups of disease which </w:t>
      </w:r>
      <w:proofErr w:type="gramStart"/>
      <w:r w:rsidRPr="00FE27D7">
        <w:t>is</w:t>
      </w:r>
      <w:proofErr w:type="gramEnd"/>
      <w:r w:rsidRPr="00FE27D7">
        <w:t xml:space="preserve"> considered a higher range of classes in comparison to two to four found in similar reviewed literature. These categories- Bacteria, Fungi, Nematode, Pest, Phytophthora and Virus, are quite difficult to discriminate due to the underlying subtle differences in leaf symptoms. Nonetheless, the proposed model was able to differentiate them with high precision. Noticeable classification errors are not apparent in any of the matrices, which implies balanced accuracy in all categories. Also, the training and validation curves showcase the learning process to be steady and uniform. The training and validation accuracy measures as well as loss values improve without incessantly increasing, indicates is a sign the model has indeed generalized well to the problem in hand, which is good especially in the context of the variability in the dataset. From these results it is </w:t>
      </w:r>
      <w:proofErr w:type="gramStart"/>
      <w:r w:rsidRPr="00FE27D7">
        <w:t>clear,</w:t>
      </w:r>
      <w:proofErr w:type="gramEnd"/>
      <w:r w:rsidRPr="00FE27D7">
        <w:t xml:space="preserve"> </w:t>
      </w:r>
      <w:proofErr w:type="spellStart"/>
      <w:r w:rsidRPr="00FE27D7">
        <w:t>LeafVision</w:t>
      </w:r>
      <w:proofErr w:type="spellEnd"/>
      <w:r w:rsidRPr="00FE27D7">
        <w:t xml:space="preserve"> is effective in potato leaf disease classification under practical conditions. Integrated multi-scale feature extraction and detail spatial retention with generalization in the multi-scale add promising approach for usage in precision agriculture where acute reliable detection of diseases can assist in effective management of crops.</w:t>
      </w:r>
    </w:p>
    <w:p w14:paraId="06E4779F" w14:textId="77777777" w:rsidR="00152229" w:rsidRPr="00FE27D7" w:rsidRDefault="00152229" w:rsidP="00C56F8C">
      <w:pPr>
        <w:pStyle w:val="Paragraph"/>
      </w:pPr>
    </w:p>
    <w:p w14:paraId="4D74BAC2" w14:textId="37ACCA8D" w:rsidR="00C56F8C" w:rsidRPr="00FE27D7" w:rsidRDefault="00C56F8C" w:rsidP="00C56F8C">
      <w:pPr>
        <w:pStyle w:val="Paragraph"/>
        <w:jc w:val="center"/>
      </w:pPr>
      <w:r w:rsidRPr="00FE27D7">
        <w:rPr>
          <w:noProof/>
        </w:rPr>
        <w:drawing>
          <wp:inline distT="0" distB="0" distL="0" distR="0" wp14:anchorId="15032519" wp14:editId="281AD351">
            <wp:extent cx="3466531" cy="1920554"/>
            <wp:effectExtent l="0" t="0" r="63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926590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507761" cy="1943397"/>
                    </a:xfrm>
                    <a:prstGeom prst="rect">
                      <a:avLst/>
                    </a:prstGeom>
                    <a:noFill/>
                    <a:ln>
                      <a:noFill/>
                    </a:ln>
                  </pic:spPr>
                </pic:pic>
              </a:graphicData>
            </a:graphic>
          </wp:inline>
        </w:drawing>
      </w:r>
    </w:p>
    <w:p w14:paraId="122D8EA7" w14:textId="2CFEE2C1" w:rsidR="00C56F8C" w:rsidRPr="00FE27D7" w:rsidRDefault="001B3CA7" w:rsidP="001B3CA7">
      <w:pPr>
        <w:pStyle w:val="Paragraph"/>
        <w:numPr>
          <w:ilvl w:val="0"/>
          <w:numId w:val="7"/>
        </w:numPr>
        <w:jc w:val="center"/>
      </w:pPr>
      <w:r>
        <w:t xml:space="preserve">                                                         (</w:t>
      </w:r>
      <w:r w:rsidR="00C56F8C" w:rsidRPr="00FE27D7">
        <w:t>b)</w:t>
      </w:r>
    </w:p>
    <w:p w14:paraId="74E54C36" w14:textId="5D78F916" w:rsidR="00C56F8C" w:rsidRPr="00FE27D7" w:rsidRDefault="00C56F8C" w:rsidP="00152229">
      <w:pPr>
        <w:jc w:val="center"/>
        <w:rPr>
          <w:sz w:val="18"/>
          <w:szCs w:val="18"/>
        </w:rPr>
      </w:pPr>
      <w:r w:rsidRPr="00FE27D7">
        <w:rPr>
          <w:b/>
          <w:bCs/>
          <w:sz w:val="18"/>
          <w:szCs w:val="18"/>
        </w:rPr>
        <w:t xml:space="preserve">FIGURE </w:t>
      </w:r>
      <w:r w:rsidR="009E22DD" w:rsidRPr="00FE27D7">
        <w:rPr>
          <w:b/>
          <w:bCs/>
          <w:sz w:val="18"/>
          <w:szCs w:val="18"/>
        </w:rPr>
        <w:t>5</w:t>
      </w:r>
      <w:r w:rsidRPr="00FE27D7">
        <w:rPr>
          <w:sz w:val="18"/>
          <w:szCs w:val="18"/>
        </w:rPr>
        <w:t xml:space="preserve">. </w:t>
      </w:r>
      <w:r w:rsidRPr="00FE27D7">
        <w:rPr>
          <w:bCs/>
          <w:sz w:val="18"/>
          <w:szCs w:val="18"/>
        </w:rPr>
        <w:t xml:space="preserve">Visualization of </w:t>
      </w:r>
      <w:r w:rsidR="003035CF" w:rsidRPr="00FE27D7">
        <w:rPr>
          <w:bCs/>
          <w:sz w:val="18"/>
          <w:szCs w:val="18"/>
        </w:rPr>
        <w:t>m</w:t>
      </w:r>
      <w:r w:rsidRPr="00FE27D7">
        <w:rPr>
          <w:bCs/>
          <w:sz w:val="18"/>
          <w:szCs w:val="18"/>
        </w:rPr>
        <w:t xml:space="preserve">odel </w:t>
      </w:r>
      <w:r w:rsidR="003035CF" w:rsidRPr="00FE27D7">
        <w:rPr>
          <w:bCs/>
          <w:sz w:val="18"/>
          <w:szCs w:val="18"/>
        </w:rPr>
        <w:t>p</w:t>
      </w:r>
      <w:r w:rsidRPr="00FE27D7">
        <w:rPr>
          <w:bCs/>
          <w:sz w:val="18"/>
          <w:szCs w:val="18"/>
        </w:rPr>
        <w:t xml:space="preserve">redictions on </w:t>
      </w:r>
      <w:r w:rsidR="003035CF" w:rsidRPr="00FE27D7">
        <w:rPr>
          <w:bCs/>
          <w:sz w:val="18"/>
          <w:szCs w:val="18"/>
        </w:rPr>
        <w:t>v</w:t>
      </w:r>
      <w:r w:rsidRPr="00FE27D7">
        <w:rPr>
          <w:bCs/>
          <w:sz w:val="18"/>
          <w:szCs w:val="18"/>
        </w:rPr>
        <w:t xml:space="preserve">alidation </w:t>
      </w:r>
      <w:r w:rsidR="001B3CA7">
        <w:rPr>
          <w:bCs/>
          <w:sz w:val="18"/>
          <w:szCs w:val="18"/>
        </w:rPr>
        <w:t>i</w:t>
      </w:r>
      <w:r w:rsidRPr="00FE27D7">
        <w:rPr>
          <w:bCs/>
          <w:sz w:val="18"/>
          <w:szCs w:val="18"/>
        </w:rPr>
        <w:t xml:space="preserve">mages </w:t>
      </w:r>
      <w:r w:rsidR="003035CF" w:rsidRPr="00FE27D7">
        <w:rPr>
          <w:bCs/>
          <w:sz w:val="18"/>
          <w:szCs w:val="18"/>
        </w:rPr>
        <w:t>s</w:t>
      </w:r>
      <w:r w:rsidRPr="00FE27D7">
        <w:rPr>
          <w:bCs/>
          <w:sz w:val="18"/>
          <w:szCs w:val="18"/>
        </w:rPr>
        <w:t xml:space="preserve">howing </w:t>
      </w:r>
      <w:r w:rsidR="001B3CA7">
        <w:rPr>
          <w:bCs/>
          <w:sz w:val="18"/>
          <w:szCs w:val="18"/>
        </w:rPr>
        <w:t xml:space="preserve">(a) </w:t>
      </w:r>
      <w:r w:rsidR="003035CF" w:rsidRPr="00FE27D7">
        <w:rPr>
          <w:bCs/>
          <w:sz w:val="18"/>
          <w:szCs w:val="18"/>
        </w:rPr>
        <w:t>a</w:t>
      </w:r>
      <w:r w:rsidRPr="00FE27D7">
        <w:rPr>
          <w:bCs/>
          <w:sz w:val="18"/>
          <w:szCs w:val="18"/>
        </w:rPr>
        <w:t xml:space="preserve">ctual and </w:t>
      </w:r>
      <w:r w:rsidR="001B3CA7">
        <w:rPr>
          <w:bCs/>
          <w:sz w:val="18"/>
          <w:szCs w:val="18"/>
        </w:rPr>
        <w:t xml:space="preserve">(b) </w:t>
      </w:r>
      <w:r w:rsidR="003035CF" w:rsidRPr="00FE27D7">
        <w:rPr>
          <w:bCs/>
          <w:sz w:val="18"/>
          <w:szCs w:val="18"/>
        </w:rPr>
        <w:t>p</w:t>
      </w:r>
      <w:r w:rsidRPr="00FE27D7">
        <w:rPr>
          <w:bCs/>
          <w:sz w:val="18"/>
          <w:szCs w:val="18"/>
        </w:rPr>
        <w:t xml:space="preserve">redicted </w:t>
      </w:r>
      <w:r w:rsidR="003035CF" w:rsidRPr="00FE27D7">
        <w:rPr>
          <w:bCs/>
          <w:sz w:val="18"/>
          <w:szCs w:val="18"/>
        </w:rPr>
        <w:t>c</w:t>
      </w:r>
      <w:r w:rsidRPr="00FE27D7">
        <w:rPr>
          <w:bCs/>
          <w:sz w:val="18"/>
          <w:szCs w:val="18"/>
        </w:rPr>
        <w:t xml:space="preserve">lasses with </w:t>
      </w:r>
      <w:r w:rsidR="003035CF" w:rsidRPr="00FE27D7">
        <w:rPr>
          <w:bCs/>
          <w:sz w:val="18"/>
          <w:szCs w:val="18"/>
        </w:rPr>
        <w:t>c</w:t>
      </w:r>
      <w:r w:rsidRPr="00FE27D7">
        <w:rPr>
          <w:bCs/>
          <w:sz w:val="18"/>
          <w:szCs w:val="18"/>
        </w:rPr>
        <w:t>onfidence</w:t>
      </w:r>
    </w:p>
    <w:p w14:paraId="0BF30496" w14:textId="77777777" w:rsidR="000608A1" w:rsidRPr="00FE27D7" w:rsidRDefault="000608A1" w:rsidP="000608A1">
      <w:pPr>
        <w:pStyle w:val="Heading1"/>
      </w:pPr>
      <w:r w:rsidRPr="00FE27D7">
        <w:t>Conclusion</w:t>
      </w:r>
    </w:p>
    <w:p w14:paraId="4C08AB0A" w14:textId="03AB3FCA" w:rsidR="000608A1" w:rsidRPr="00FE27D7" w:rsidRDefault="00F81D8A" w:rsidP="0014754F">
      <w:pPr>
        <w:pStyle w:val="Paragraph"/>
      </w:pPr>
      <w:r w:rsidRPr="00FE27D7">
        <w:t xml:space="preserve">This paper presented </w:t>
      </w:r>
      <w:proofErr w:type="spellStart"/>
      <w:r w:rsidRPr="00FE27D7">
        <w:t>Leaf</w:t>
      </w:r>
      <w:r w:rsidR="00F57733" w:rsidRPr="00FE27D7">
        <w:t>V</w:t>
      </w:r>
      <w:r w:rsidRPr="00FE27D7">
        <w:t>ision</w:t>
      </w:r>
      <w:proofErr w:type="spellEnd"/>
      <w:r w:rsidRPr="00FE27D7">
        <w:t xml:space="preserve">, a hybrid model which have the power of U-Net architecture with the feature extraction capabilities of a ResNet50 backbone design for multi-class classification of potato leaf diseases using images captured in uncontrolled field settings. The model </w:t>
      </w:r>
      <w:r w:rsidR="00121F71" w:rsidRPr="00FE27D7">
        <w:t>addresses</w:t>
      </w:r>
      <w:r w:rsidRPr="00FE27D7">
        <w:t xml:space="preserve"> a critical challenge in agriculture </w:t>
      </w:r>
      <w:r w:rsidR="00121F71" w:rsidRPr="00FE27D7">
        <w:t>technology,</w:t>
      </w:r>
      <w:r w:rsidRPr="00FE27D7">
        <w:t xml:space="preserve"> detecting plant diseases accurately from real-world images characterized by variable lighting, complex backgrounds, different leaf orientations, and diverse image qualities.</w:t>
      </w:r>
      <w:r w:rsidR="00085C57" w:rsidRPr="00FE27D7">
        <w:t xml:space="preserve"> The proposed model </w:t>
      </w:r>
      <w:r w:rsidR="00121F71" w:rsidRPr="00FE27D7">
        <w:t>achieves</w:t>
      </w:r>
      <w:r w:rsidR="00085C57" w:rsidRPr="00FE27D7">
        <w:t xml:space="preserve"> high accuracy to detect six classes of disease where multiple diseases are visually similar in many cases with overlapping symptoms such as discoloration, </w:t>
      </w:r>
      <w:proofErr w:type="spellStart"/>
      <w:r w:rsidR="00334A31" w:rsidRPr="00FE27D7">
        <w:t>lesion</w:t>
      </w:r>
      <w:r w:rsidR="00085C57" w:rsidRPr="00FE27D7">
        <w:t>ns</w:t>
      </w:r>
      <w:proofErr w:type="spellEnd"/>
      <w:r w:rsidR="00085C57" w:rsidRPr="00FE27D7">
        <w:t xml:space="preserve">, and wilting which makes precise classification particularly difficult. Despite this, </w:t>
      </w:r>
      <w:proofErr w:type="spellStart"/>
      <w:r w:rsidR="00085C57" w:rsidRPr="00FE27D7">
        <w:t>LeafVision</w:t>
      </w:r>
      <w:proofErr w:type="spellEnd"/>
      <w:r w:rsidR="00085C57" w:rsidRPr="00FE27D7">
        <w:t xml:space="preserve"> was able to accurately differentiate between these classes, showcasing its ability to capture fine-grained and disease-specific features. The combination of </w:t>
      </w:r>
      <w:proofErr w:type="spellStart"/>
      <w:r w:rsidR="00F57733" w:rsidRPr="00FE27D7">
        <w:t>ResNet+</w:t>
      </w:r>
      <w:r w:rsidR="00085C57" w:rsidRPr="00FE27D7">
        <w:rPr>
          <w:rStyle w:val="Strong"/>
          <w:b w:val="0"/>
          <w:bCs w:val="0"/>
        </w:rPr>
        <w:t>U</w:t>
      </w:r>
      <w:r w:rsidR="00F57733" w:rsidRPr="00FE27D7">
        <w:rPr>
          <w:rStyle w:val="Strong"/>
          <w:b w:val="0"/>
          <w:bCs w:val="0"/>
        </w:rPr>
        <w:t>-</w:t>
      </w:r>
      <w:r w:rsidR="00085C57" w:rsidRPr="00FE27D7">
        <w:rPr>
          <w:rStyle w:val="Strong"/>
          <w:b w:val="0"/>
          <w:bCs w:val="0"/>
        </w:rPr>
        <w:t>Net</w:t>
      </w:r>
      <w:proofErr w:type="spellEnd"/>
      <w:r w:rsidR="00085C57" w:rsidRPr="00FE27D7">
        <w:rPr>
          <w:rStyle w:val="Strong"/>
          <w:b w:val="0"/>
          <w:bCs w:val="0"/>
        </w:rPr>
        <w:t xml:space="preserve"> encoder-decoder structure with skip connections</w:t>
      </w:r>
      <w:r w:rsidR="00085C57" w:rsidRPr="00FE27D7">
        <w:t xml:space="preserve"> and </w:t>
      </w:r>
      <w:r w:rsidR="00085C57" w:rsidRPr="00FE27D7">
        <w:rPr>
          <w:rStyle w:val="Strong"/>
          <w:b w:val="0"/>
          <w:bCs w:val="0"/>
        </w:rPr>
        <w:t>deep residual learning</w:t>
      </w:r>
      <w:r w:rsidR="00085C57" w:rsidRPr="00FE27D7">
        <w:t xml:space="preserve"> plays a</w:t>
      </w:r>
      <w:r w:rsidR="0014754F" w:rsidRPr="00FE27D7">
        <w:t>n important</w:t>
      </w:r>
      <w:r w:rsidR="00085C57" w:rsidRPr="00FE27D7">
        <w:t xml:space="preserve"> role in the mode</w:t>
      </w:r>
      <w:r w:rsidR="0014754F" w:rsidRPr="00FE27D7">
        <w:t>l’s high accuracy</w:t>
      </w:r>
      <w:r w:rsidR="00085C57" w:rsidRPr="00FE27D7">
        <w:t>.</w:t>
      </w:r>
      <w:r w:rsidR="0014754F" w:rsidRPr="00FE27D7">
        <w:t xml:space="preserve">  </w:t>
      </w:r>
      <w:r w:rsidR="000608A1" w:rsidRPr="00FE27D7">
        <w:t>The adaptation of specialization segmentation architecture in classification processed indeed preserved some details which other standard</w:t>
      </w:r>
      <w:r w:rsidR="009147A6" w:rsidRPr="00FE27D7">
        <w:t xml:space="preserve"> and hybrid</w:t>
      </w:r>
      <w:r w:rsidR="000608A1" w:rsidRPr="00FE27D7">
        <w:t xml:space="preserve"> CNN approaches do not capture</w:t>
      </w:r>
      <w:r w:rsidR="00D6404A" w:rsidRPr="00FE27D7">
        <w:t xml:space="preserve"> </w:t>
      </w:r>
      <w:r w:rsidR="000608A1" w:rsidRPr="00FE27D7">
        <w:t>an important factor for accuracy in disease detection. Because the data was not altered much, this strong performance enables the model to be easily used in portable or drone-based diagnostic systems for real-time precision agriculture monitoring. Further development will be aimed at model size reduction for integrated devices, broader targets</w:t>
      </w:r>
      <w:r w:rsidR="009147A6" w:rsidRPr="00FE27D7">
        <w:t>,</w:t>
      </w:r>
      <w:r w:rsidR="000608A1" w:rsidRPr="00FE27D7">
        <w:t xml:space="preserve"> and user-friendly systems for enhanced</w:t>
      </w:r>
      <w:r w:rsidR="009147A6" w:rsidRPr="00FE27D7">
        <w:t xml:space="preserve"> precision</w:t>
      </w:r>
      <w:r w:rsidR="000608A1" w:rsidRPr="00FE27D7">
        <w:t xml:space="preserve"> agriculture and other crops and diseases.</w:t>
      </w:r>
    </w:p>
    <w:p w14:paraId="2F72A438" w14:textId="06BF47FA" w:rsidR="00CB196A" w:rsidRPr="00FE27D7" w:rsidRDefault="000608A1" w:rsidP="003035CF">
      <w:pPr>
        <w:pStyle w:val="Heading1"/>
      </w:pPr>
      <w:r w:rsidRPr="00FE27D7">
        <w:lastRenderedPageBreak/>
        <w:t>Reference</w:t>
      </w:r>
      <w:bookmarkEnd w:id="0"/>
    </w:p>
    <w:p w14:paraId="7E146BDD" w14:textId="77777777" w:rsidR="00CB196A" w:rsidRPr="00FE27D7" w:rsidRDefault="00CB196A" w:rsidP="00CB196A">
      <w:pPr>
        <w:pStyle w:val="Reference"/>
        <w:numPr>
          <w:ilvl w:val="0"/>
          <w:numId w:val="6"/>
        </w:numPr>
        <w:rPr>
          <w:szCs w:val="20"/>
          <w:lang w:val="en-GB"/>
        </w:rPr>
      </w:pPr>
      <w:r w:rsidRPr="00FE27D7">
        <w:rPr>
          <w:szCs w:val="20"/>
          <w:lang w:val="en-GB"/>
        </w:rPr>
        <w:t xml:space="preserve">V.L. </w:t>
      </w:r>
      <w:proofErr w:type="spellStart"/>
      <w:r w:rsidRPr="00FE27D7">
        <w:rPr>
          <w:szCs w:val="20"/>
          <w:lang w:val="en-GB"/>
        </w:rPr>
        <w:t>Adluri</w:t>
      </w:r>
      <w:proofErr w:type="spellEnd"/>
      <w:r w:rsidRPr="00FE27D7">
        <w:rPr>
          <w:szCs w:val="20"/>
          <w:lang w:val="en-GB"/>
        </w:rPr>
        <w:t xml:space="preserve">, P.S. Reddy, S. </w:t>
      </w:r>
      <w:proofErr w:type="spellStart"/>
      <w:r w:rsidRPr="00FE27D7">
        <w:rPr>
          <w:szCs w:val="20"/>
          <w:lang w:val="en-GB"/>
        </w:rPr>
        <w:t>Palthya</w:t>
      </w:r>
      <w:proofErr w:type="spellEnd"/>
      <w:r w:rsidRPr="00FE27D7">
        <w:rPr>
          <w:szCs w:val="20"/>
          <w:lang w:val="en-GB"/>
        </w:rPr>
        <w:t xml:space="preserve">, S. </w:t>
      </w:r>
      <w:proofErr w:type="spellStart"/>
      <w:r w:rsidRPr="00FE27D7">
        <w:rPr>
          <w:szCs w:val="20"/>
          <w:lang w:val="en-GB"/>
        </w:rPr>
        <w:t>Jampani</w:t>
      </w:r>
      <w:proofErr w:type="spellEnd"/>
      <w:r w:rsidRPr="00FE27D7">
        <w:rPr>
          <w:szCs w:val="20"/>
          <w:lang w:val="en-GB"/>
        </w:rPr>
        <w:t xml:space="preserve">, and S.P. Gandhari, “Potato Leaf Disease Detection and Classification Using VGG16,” in </w:t>
      </w:r>
      <w:r w:rsidRPr="00FE27D7">
        <w:rPr>
          <w:i/>
          <w:iCs/>
          <w:szCs w:val="20"/>
          <w:lang w:val="en-GB"/>
        </w:rPr>
        <w:t>Proceedings of International Joint Conference on Advances in Computational Intelligence</w:t>
      </w:r>
      <w:r w:rsidRPr="00FE27D7">
        <w:rPr>
          <w:szCs w:val="20"/>
          <w:lang w:val="en-GB"/>
        </w:rPr>
        <w:t>, edited by M.S. Uddin and J.C. Bansal, (Springer Nature, Singapore, 2024), pp. 147–158.</w:t>
      </w:r>
    </w:p>
    <w:p w14:paraId="707B05CD" w14:textId="77777777" w:rsidR="00CB196A" w:rsidRPr="00FE27D7" w:rsidRDefault="00CB196A" w:rsidP="00CB196A">
      <w:pPr>
        <w:pStyle w:val="Reference"/>
        <w:numPr>
          <w:ilvl w:val="0"/>
          <w:numId w:val="6"/>
        </w:numPr>
        <w:rPr>
          <w:szCs w:val="20"/>
          <w:lang w:val="en-GB"/>
        </w:rPr>
      </w:pPr>
      <w:r w:rsidRPr="00FE27D7">
        <w:rPr>
          <w:szCs w:val="20"/>
          <w:lang w:val="en-GB"/>
        </w:rPr>
        <w:t xml:space="preserve">A.N. Jui, N. Dey, K.N.-E.-A. </w:t>
      </w:r>
      <w:proofErr w:type="spellStart"/>
      <w:r w:rsidRPr="00FE27D7">
        <w:rPr>
          <w:szCs w:val="20"/>
          <w:lang w:val="en-GB"/>
        </w:rPr>
        <w:t>Siddiquee</w:t>
      </w:r>
      <w:proofErr w:type="spellEnd"/>
      <w:r w:rsidRPr="00FE27D7">
        <w:rPr>
          <w:szCs w:val="20"/>
          <w:lang w:val="en-GB"/>
        </w:rPr>
        <w:t xml:space="preserve">, and S.M. Shawon, “Botanika: An IoT-Enabled Solar Powered Soil Profiling Sensor Probe for Rooftop Gardening,” in </w:t>
      </w:r>
      <w:r w:rsidRPr="00FE27D7">
        <w:rPr>
          <w:i/>
          <w:iCs/>
          <w:szCs w:val="20"/>
          <w:lang w:val="en-GB"/>
        </w:rPr>
        <w:t>2024 3rd International Conference on Advancement in Electrical and Electronic Engineering (ICAEEE)</w:t>
      </w:r>
      <w:r w:rsidRPr="00FE27D7">
        <w:rPr>
          <w:szCs w:val="20"/>
          <w:lang w:val="en-GB"/>
        </w:rPr>
        <w:t>, (2024), pp. 1–6.</w:t>
      </w:r>
    </w:p>
    <w:p w14:paraId="3A9A87E1" w14:textId="77777777" w:rsidR="00CB196A" w:rsidRPr="00FE27D7" w:rsidRDefault="00CB196A" w:rsidP="00CB196A">
      <w:pPr>
        <w:pStyle w:val="Reference"/>
        <w:numPr>
          <w:ilvl w:val="0"/>
          <w:numId w:val="6"/>
        </w:numPr>
        <w:rPr>
          <w:szCs w:val="20"/>
          <w:lang w:val="en-GB"/>
        </w:rPr>
      </w:pPr>
      <w:r w:rsidRPr="00FE27D7">
        <w:rPr>
          <w:szCs w:val="20"/>
          <w:lang w:val="en-GB"/>
        </w:rPr>
        <w:t>S.M. Shawon, A.N. Adnan, K.M.S. Noor, Z. Kabir, and A. Chakraborty, “Design and Development of Solar Powered IoT Enabled Multi-</w:t>
      </w:r>
      <w:proofErr w:type="gramStart"/>
      <w:r w:rsidRPr="00FE27D7">
        <w:rPr>
          <w:szCs w:val="20"/>
          <w:lang w:val="en-GB"/>
        </w:rPr>
        <w:t>layer</w:t>
      </w:r>
      <w:proofErr w:type="gramEnd"/>
      <w:r w:rsidRPr="00FE27D7">
        <w:rPr>
          <w:szCs w:val="20"/>
          <w:lang w:val="en-GB"/>
        </w:rPr>
        <w:t xml:space="preserve"> Soil Moisture Probe,” in </w:t>
      </w:r>
      <w:r w:rsidRPr="00FE27D7">
        <w:rPr>
          <w:i/>
          <w:iCs/>
          <w:szCs w:val="20"/>
          <w:lang w:val="en-GB"/>
        </w:rPr>
        <w:t>2024 27th International Conference on Computer and Information Technology (ICCIT)</w:t>
      </w:r>
      <w:r w:rsidRPr="00FE27D7">
        <w:rPr>
          <w:szCs w:val="20"/>
          <w:lang w:val="en-GB"/>
        </w:rPr>
        <w:t>, (2024), pp. 3456–3461.</w:t>
      </w:r>
    </w:p>
    <w:p w14:paraId="555B86B3" w14:textId="77777777" w:rsidR="00CB196A" w:rsidRPr="00FE27D7" w:rsidRDefault="00CB196A" w:rsidP="00CB196A">
      <w:pPr>
        <w:pStyle w:val="Reference"/>
        <w:numPr>
          <w:ilvl w:val="0"/>
          <w:numId w:val="6"/>
        </w:numPr>
        <w:rPr>
          <w:szCs w:val="20"/>
          <w:lang w:val="en-GB"/>
        </w:rPr>
      </w:pPr>
      <w:r w:rsidRPr="00FE27D7">
        <w:rPr>
          <w:szCs w:val="20"/>
          <w:lang w:val="en-GB"/>
        </w:rPr>
        <w:t xml:space="preserve">U.Y. Tambe, A. </w:t>
      </w:r>
      <w:proofErr w:type="spellStart"/>
      <w:r w:rsidRPr="00FE27D7">
        <w:rPr>
          <w:szCs w:val="20"/>
          <w:lang w:val="en-GB"/>
        </w:rPr>
        <w:t>Shobanadevi</w:t>
      </w:r>
      <w:proofErr w:type="spellEnd"/>
      <w:r w:rsidRPr="00FE27D7">
        <w:rPr>
          <w:szCs w:val="20"/>
          <w:lang w:val="en-GB"/>
        </w:rPr>
        <w:t>, A. Shanthini, and H.-C. Hsu, “Potato Leaf Disease Classification using Deep Learning: A Convolutional Neural Network Approach,” (2023).</w:t>
      </w:r>
    </w:p>
    <w:p w14:paraId="334B5134" w14:textId="77777777" w:rsidR="00CB196A" w:rsidRPr="00FE27D7" w:rsidRDefault="00CB196A" w:rsidP="00CB196A">
      <w:pPr>
        <w:pStyle w:val="Reference"/>
        <w:numPr>
          <w:ilvl w:val="0"/>
          <w:numId w:val="6"/>
        </w:numPr>
        <w:rPr>
          <w:szCs w:val="20"/>
          <w:lang w:val="en-GB"/>
        </w:rPr>
      </w:pPr>
      <w:r w:rsidRPr="00FE27D7">
        <w:rPr>
          <w:szCs w:val="20"/>
          <w:lang w:val="en-GB"/>
        </w:rPr>
        <w:t xml:space="preserve">M. </w:t>
      </w:r>
      <w:proofErr w:type="spellStart"/>
      <w:r w:rsidRPr="00FE27D7">
        <w:rPr>
          <w:szCs w:val="20"/>
          <w:lang w:val="en-GB"/>
        </w:rPr>
        <w:t>Thalor</w:t>
      </w:r>
      <w:proofErr w:type="spellEnd"/>
      <w:r w:rsidRPr="00FE27D7">
        <w:rPr>
          <w:szCs w:val="20"/>
          <w:lang w:val="en-GB"/>
        </w:rPr>
        <w:t xml:space="preserve">, M. Pathak, R. Jamadar, and S. Khan, “Potato Leaf Insight: An AI-Driven System for Detection of Potato Leaf Disease,” Curr Agri Res Jour </w:t>
      </w:r>
      <w:r w:rsidRPr="00FE27D7">
        <w:rPr>
          <w:b/>
          <w:bCs/>
          <w:szCs w:val="20"/>
          <w:lang w:val="en-GB"/>
        </w:rPr>
        <w:t>12</w:t>
      </w:r>
      <w:r w:rsidRPr="00FE27D7">
        <w:rPr>
          <w:szCs w:val="20"/>
          <w:lang w:val="en-GB"/>
        </w:rPr>
        <w:t>(3), 1135–1141 (2025).</w:t>
      </w:r>
    </w:p>
    <w:p w14:paraId="6B76F900" w14:textId="77777777" w:rsidR="00CB196A" w:rsidRPr="00FE27D7" w:rsidRDefault="00CB196A" w:rsidP="00CB196A">
      <w:pPr>
        <w:pStyle w:val="Reference"/>
        <w:numPr>
          <w:ilvl w:val="0"/>
          <w:numId w:val="6"/>
        </w:numPr>
        <w:rPr>
          <w:szCs w:val="20"/>
          <w:lang w:val="en-GB"/>
        </w:rPr>
      </w:pPr>
      <w:r w:rsidRPr="00FE27D7">
        <w:rPr>
          <w:szCs w:val="20"/>
          <w:lang w:val="en-GB"/>
        </w:rPr>
        <w:t xml:space="preserve">J. Rashid, I. Khan, G. Ali, S.H. Almotiri, M.A. </w:t>
      </w:r>
      <w:proofErr w:type="spellStart"/>
      <w:r w:rsidRPr="00FE27D7">
        <w:rPr>
          <w:szCs w:val="20"/>
          <w:lang w:val="en-GB"/>
        </w:rPr>
        <w:t>AlGhamdi</w:t>
      </w:r>
      <w:proofErr w:type="spellEnd"/>
      <w:r w:rsidRPr="00FE27D7">
        <w:rPr>
          <w:szCs w:val="20"/>
          <w:lang w:val="en-GB"/>
        </w:rPr>
        <w:t xml:space="preserve">, and K. Masood, “Multi-Level Deep Learning Model for Potato Leaf Disease Recognition,” Electronics </w:t>
      </w:r>
      <w:r w:rsidRPr="00FE27D7">
        <w:rPr>
          <w:b/>
          <w:bCs/>
          <w:szCs w:val="20"/>
          <w:lang w:val="en-GB"/>
        </w:rPr>
        <w:t>10</w:t>
      </w:r>
      <w:r w:rsidRPr="00FE27D7">
        <w:rPr>
          <w:szCs w:val="20"/>
          <w:lang w:val="en-GB"/>
        </w:rPr>
        <w:t>(17), 2064 (2021).</w:t>
      </w:r>
    </w:p>
    <w:p w14:paraId="4E3B6F48" w14:textId="77777777" w:rsidR="00CB196A" w:rsidRPr="00FE27D7" w:rsidRDefault="00CB196A" w:rsidP="00CB196A">
      <w:pPr>
        <w:pStyle w:val="Reference"/>
        <w:numPr>
          <w:ilvl w:val="0"/>
          <w:numId w:val="6"/>
        </w:numPr>
        <w:rPr>
          <w:szCs w:val="20"/>
          <w:lang w:val="en-GB"/>
        </w:rPr>
      </w:pPr>
      <w:r w:rsidRPr="00FE27D7">
        <w:rPr>
          <w:szCs w:val="20"/>
          <w:lang w:val="en-GB"/>
        </w:rPr>
        <w:t xml:space="preserve">S.M. Shawon, F. Barua Ema, A.K. Mahi, and Md. Mohsin Sarker Raihan, “Crop Yield Prediction: Robust Machine Learning Approaches for Precision Agriculture,” in </w:t>
      </w:r>
      <w:r w:rsidRPr="00FE27D7">
        <w:rPr>
          <w:i/>
          <w:iCs/>
          <w:szCs w:val="20"/>
          <w:lang w:val="en-GB"/>
        </w:rPr>
        <w:t>2023 26th International Conference on Computer and Information Technology (ICCIT)</w:t>
      </w:r>
      <w:r w:rsidRPr="00FE27D7">
        <w:rPr>
          <w:szCs w:val="20"/>
          <w:lang w:val="en-GB"/>
        </w:rPr>
        <w:t>, (IEEE, Cox’s Bazar, Bangladesh, 2023), pp. 1–6.</w:t>
      </w:r>
    </w:p>
    <w:p w14:paraId="592907C7" w14:textId="77777777" w:rsidR="00CB196A" w:rsidRPr="00FE27D7" w:rsidRDefault="00CB196A" w:rsidP="00CB196A">
      <w:pPr>
        <w:pStyle w:val="Reference"/>
        <w:numPr>
          <w:ilvl w:val="0"/>
          <w:numId w:val="6"/>
        </w:numPr>
        <w:rPr>
          <w:szCs w:val="20"/>
          <w:lang w:val="en-GB"/>
        </w:rPr>
      </w:pPr>
      <w:r w:rsidRPr="00FE27D7">
        <w:rPr>
          <w:szCs w:val="20"/>
          <w:lang w:val="en-GB"/>
        </w:rPr>
        <w:t xml:space="preserve">S.M. Shawon, N.I. Neha, A.N. Jui, N. Dey, and </w:t>
      </w:r>
      <w:proofErr w:type="spellStart"/>
      <w:r w:rsidRPr="00FE27D7">
        <w:rPr>
          <w:szCs w:val="20"/>
          <w:lang w:val="en-GB"/>
        </w:rPr>
        <w:t>Md.M.S</w:t>
      </w:r>
      <w:proofErr w:type="spellEnd"/>
      <w:r w:rsidRPr="00FE27D7">
        <w:rPr>
          <w:szCs w:val="20"/>
          <w:lang w:val="en-GB"/>
        </w:rPr>
        <w:t>. Raihan, “</w:t>
      </w:r>
      <w:proofErr w:type="spellStart"/>
      <w:r w:rsidRPr="00FE27D7">
        <w:rPr>
          <w:szCs w:val="20"/>
          <w:lang w:val="en-GB"/>
        </w:rPr>
        <w:t>AgriAI</w:t>
      </w:r>
      <w:proofErr w:type="spellEnd"/>
      <w:r w:rsidRPr="00FE27D7">
        <w:rPr>
          <w:szCs w:val="20"/>
          <w:lang w:val="en-GB"/>
        </w:rPr>
        <w:t xml:space="preserve">: Machine Learning Frameworks for Tailored Crop Recommendations using Soil Nutrient Parameters,” in </w:t>
      </w:r>
      <w:r w:rsidRPr="00FE27D7">
        <w:rPr>
          <w:i/>
          <w:iCs/>
          <w:szCs w:val="20"/>
          <w:lang w:val="en-GB"/>
        </w:rPr>
        <w:t>2024 International Conference on Advances in Computing, Communication, Electrical, and Smart Systems (</w:t>
      </w:r>
      <w:proofErr w:type="spellStart"/>
      <w:r w:rsidRPr="00FE27D7">
        <w:rPr>
          <w:i/>
          <w:iCs/>
          <w:szCs w:val="20"/>
          <w:lang w:val="en-GB"/>
        </w:rPr>
        <w:t>iCACCESS</w:t>
      </w:r>
      <w:proofErr w:type="spellEnd"/>
      <w:r w:rsidRPr="00FE27D7">
        <w:rPr>
          <w:i/>
          <w:iCs/>
          <w:szCs w:val="20"/>
          <w:lang w:val="en-GB"/>
        </w:rPr>
        <w:t>)</w:t>
      </w:r>
      <w:r w:rsidRPr="00FE27D7">
        <w:rPr>
          <w:szCs w:val="20"/>
          <w:lang w:val="en-GB"/>
        </w:rPr>
        <w:t>, (IEEE, Dhaka, Bangladesh, 2024), pp. 1–6.</w:t>
      </w:r>
    </w:p>
    <w:p w14:paraId="161C4958" w14:textId="77777777" w:rsidR="00CB196A" w:rsidRPr="00FE27D7" w:rsidRDefault="00CB196A" w:rsidP="00CB196A">
      <w:pPr>
        <w:pStyle w:val="Reference"/>
        <w:numPr>
          <w:ilvl w:val="0"/>
          <w:numId w:val="6"/>
        </w:numPr>
        <w:rPr>
          <w:szCs w:val="20"/>
          <w:lang w:val="en-GB"/>
        </w:rPr>
      </w:pPr>
      <w:r w:rsidRPr="00FE27D7">
        <w:rPr>
          <w:szCs w:val="20"/>
          <w:lang w:val="en-GB"/>
        </w:rPr>
        <w:t xml:space="preserve">S.M. Shawon, F.B. Ema, A.K. Mahi, F.L. Niha, and H.T. Zubair, “Crop yield prediction using machine learning: An extensive and systematic literature review,” Smart Agricultural Technology </w:t>
      </w:r>
      <w:r w:rsidRPr="00FE27D7">
        <w:rPr>
          <w:b/>
          <w:bCs/>
          <w:szCs w:val="20"/>
          <w:lang w:val="en-GB"/>
        </w:rPr>
        <w:t>10</w:t>
      </w:r>
      <w:r w:rsidRPr="00FE27D7">
        <w:rPr>
          <w:szCs w:val="20"/>
          <w:lang w:val="en-GB"/>
        </w:rPr>
        <w:t>, 100718 (2025).</w:t>
      </w:r>
    </w:p>
    <w:p w14:paraId="56366599" w14:textId="77777777" w:rsidR="00CB196A" w:rsidRPr="00FE27D7" w:rsidRDefault="00CB196A" w:rsidP="00CB196A">
      <w:pPr>
        <w:pStyle w:val="Reference"/>
        <w:numPr>
          <w:ilvl w:val="0"/>
          <w:numId w:val="6"/>
        </w:numPr>
        <w:rPr>
          <w:szCs w:val="20"/>
          <w:lang w:val="en-GB"/>
        </w:rPr>
      </w:pPr>
      <w:r w:rsidRPr="00FE27D7">
        <w:rPr>
          <w:szCs w:val="20"/>
          <w:lang w:val="en-GB"/>
        </w:rPr>
        <w:t xml:space="preserve">D. Tiwari, M. Ashish, N. </w:t>
      </w:r>
      <w:proofErr w:type="spellStart"/>
      <w:r w:rsidRPr="00FE27D7">
        <w:rPr>
          <w:szCs w:val="20"/>
          <w:lang w:val="en-GB"/>
        </w:rPr>
        <w:t>Gangwar</w:t>
      </w:r>
      <w:proofErr w:type="spellEnd"/>
      <w:r w:rsidRPr="00FE27D7">
        <w:rPr>
          <w:szCs w:val="20"/>
          <w:lang w:val="en-GB"/>
        </w:rPr>
        <w:t xml:space="preserve">, A. Sharma, S. Patel, and S. Bhardwaj, “Potato Leaf Diseases Detection Using Deep Learning,” in </w:t>
      </w:r>
      <w:r w:rsidRPr="00FE27D7">
        <w:rPr>
          <w:i/>
          <w:iCs/>
          <w:szCs w:val="20"/>
          <w:lang w:val="en-GB"/>
        </w:rPr>
        <w:t>2020 4th International Conference on Intelligent Computing and Control Systems (ICICCS)</w:t>
      </w:r>
      <w:r w:rsidRPr="00FE27D7">
        <w:rPr>
          <w:szCs w:val="20"/>
          <w:lang w:val="en-GB"/>
        </w:rPr>
        <w:t>, (IEEE, Madurai, India, 2020), pp. 461–466.</w:t>
      </w:r>
    </w:p>
    <w:p w14:paraId="7FE473FF" w14:textId="77777777" w:rsidR="00CB196A" w:rsidRPr="00FE27D7" w:rsidRDefault="00CB196A" w:rsidP="00CB196A">
      <w:pPr>
        <w:pStyle w:val="Reference"/>
        <w:numPr>
          <w:ilvl w:val="0"/>
          <w:numId w:val="6"/>
        </w:numPr>
        <w:rPr>
          <w:szCs w:val="20"/>
          <w:lang w:val="en-GB"/>
        </w:rPr>
      </w:pPr>
      <w:proofErr w:type="spellStart"/>
      <w:r w:rsidRPr="00FE27D7">
        <w:rPr>
          <w:szCs w:val="20"/>
          <w:lang w:val="en-GB"/>
        </w:rPr>
        <w:t>Md.A</w:t>
      </w:r>
      <w:proofErr w:type="spellEnd"/>
      <w:r w:rsidRPr="00FE27D7">
        <w:rPr>
          <w:szCs w:val="20"/>
          <w:lang w:val="en-GB"/>
        </w:rPr>
        <w:t xml:space="preserve">. Iqbal, and K.H. Talukder, “Detection of Potato Disease Using Image Segmentation and Machine Learning,” in </w:t>
      </w:r>
      <w:r w:rsidRPr="00FE27D7">
        <w:rPr>
          <w:i/>
          <w:iCs/>
          <w:szCs w:val="20"/>
          <w:lang w:val="en-GB"/>
        </w:rPr>
        <w:t>2020 International Conference on Wireless Communications Signal Processing and Networking (</w:t>
      </w:r>
      <w:proofErr w:type="spellStart"/>
      <w:r w:rsidRPr="00FE27D7">
        <w:rPr>
          <w:i/>
          <w:iCs/>
          <w:szCs w:val="20"/>
          <w:lang w:val="en-GB"/>
        </w:rPr>
        <w:t>WiSPNET</w:t>
      </w:r>
      <w:proofErr w:type="spellEnd"/>
      <w:r w:rsidRPr="00FE27D7">
        <w:rPr>
          <w:i/>
          <w:iCs/>
          <w:szCs w:val="20"/>
          <w:lang w:val="en-GB"/>
        </w:rPr>
        <w:t>)</w:t>
      </w:r>
      <w:r w:rsidRPr="00FE27D7">
        <w:rPr>
          <w:szCs w:val="20"/>
          <w:lang w:val="en-GB"/>
        </w:rPr>
        <w:t>, (IEEE, Chennai, India, 2020), pp. 43–47.</w:t>
      </w:r>
    </w:p>
    <w:p w14:paraId="7A430089" w14:textId="77777777" w:rsidR="00CB196A" w:rsidRPr="00FE27D7" w:rsidRDefault="00CB196A" w:rsidP="00CB196A">
      <w:pPr>
        <w:pStyle w:val="Reference"/>
        <w:numPr>
          <w:ilvl w:val="0"/>
          <w:numId w:val="6"/>
        </w:numPr>
        <w:rPr>
          <w:szCs w:val="20"/>
          <w:lang w:val="en-GB"/>
        </w:rPr>
      </w:pPr>
      <w:r w:rsidRPr="00FE27D7">
        <w:rPr>
          <w:szCs w:val="20"/>
          <w:lang w:val="en-GB"/>
        </w:rPr>
        <w:t xml:space="preserve">C.C. Bonik, F. Akter, </w:t>
      </w:r>
      <w:proofErr w:type="spellStart"/>
      <w:r w:rsidRPr="00FE27D7">
        <w:rPr>
          <w:szCs w:val="20"/>
          <w:lang w:val="en-GB"/>
        </w:rPr>
        <w:t>Md.H</w:t>
      </w:r>
      <w:proofErr w:type="spellEnd"/>
      <w:r w:rsidRPr="00FE27D7">
        <w:rPr>
          <w:szCs w:val="20"/>
          <w:lang w:val="en-GB"/>
        </w:rPr>
        <w:t xml:space="preserve">. Rashid, and A. Sattar, “A Convolutional Neural Network Based Potato Leaf Diseases Detection Using Sequential Model,” in </w:t>
      </w:r>
      <w:r w:rsidRPr="00FE27D7">
        <w:rPr>
          <w:i/>
          <w:iCs/>
          <w:szCs w:val="20"/>
          <w:lang w:val="en-GB"/>
        </w:rPr>
        <w:t>2023 International Conference for Advancement in Technology (ICONAT)</w:t>
      </w:r>
      <w:r w:rsidRPr="00FE27D7">
        <w:rPr>
          <w:szCs w:val="20"/>
          <w:lang w:val="en-GB"/>
        </w:rPr>
        <w:t>, (IEEE, Goa, India, 2023), pp. 1–6.</w:t>
      </w:r>
    </w:p>
    <w:p w14:paraId="77786E32" w14:textId="77777777" w:rsidR="00CB196A" w:rsidRPr="00FE27D7" w:rsidRDefault="00CB196A" w:rsidP="00CB196A">
      <w:pPr>
        <w:pStyle w:val="Reference"/>
        <w:numPr>
          <w:ilvl w:val="0"/>
          <w:numId w:val="6"/>
        </w:numPr>
        <w:rPr>
          <w:szCs w:val="20"/>
          <w:lang w:val="en-GB"/>
        </w:rPr>
      </w:pPr>
      <w:r w:rsidRPr="00FE27D7">
        <w:rPr>
          <w:szCs w:val="20"/>
          <w:lang w:val="en-GB"/>
        </w:rPr>
        <w:t xml:space="preserve">J. Chen, X. Deng, Y. Wen, W. Chen, A. Zeb, and D. Zhang, “Weakly-supervised learning method for the recognition of potato leaf diseases,” </w:t>
      </w:r>
      <w:proofErr w:type="spellStart"/>
      <w:r w:rsidRPr="00FE27D7">
        <w:rPr>
          <w:szCs w:val="20"/>
          <w:lang w:val="en-GB"/>
        </w:rPr>
        <w:t>Artif</w:t>
      </w:r>
      <w:proofErr w:type="spellEnd"/>
      <w:r w:rsidRPr="00FE27D7">
        <w:rPr>
          <w:szCs w:val="20"/>
          <w:lang w:val="en-GB"/>
        </w:rPr>
        <w:t xml:space="preserve"> </w:t>
      </w:r>
      <w:proofErr w:type="spellStart"/>
      <w:r w:rsidRPr="00FE27D7">
        <w:rPr>
          <w:szCs w:val="20"/>
          <w:lang w:val="en-GB"/>
        </w:rPr>
        <w:t>Intell</w:t>
      </w:r>
      <w:proofErr w:type="spellEnd"/>
      <w:r w:rsidRPr="00FE27D7">
        <w:rPr>
          <w:szCs w:val="20"/>
          <w:lang w:val="en-GB"/>
        </w:rPr>
        <w:t xml:space="preserve"> Rev </w:t>
      </w:r>
      <w:r w:rsidRPr="00FE27D7">
        <w:rPr>
          <w:b/>
          <w:bCs/>
          <w:szCs w:val="20"/>
          <w:lang w:val="en-GB"/>
        </w:rPr>
        <w:t>56</w:t>
      </w:r>
      <w:r w:rsidRPr="00FE27D7">
        <w:rPr>
          <w:szCs w:val="20"/>
          <w:lang w:val="en-GB"/>
        </w:rPr>
        <w:t>(8), 7985–8002 (2023).</w:t>
      </w:r>
    </w:p>
    <w:p w14:paraId="622859B1" w14:textId="77777777" w:rsidR="00CB196A" w:rsidRPr="00FE27D7" w:rsidRDefault="00CB196A" w:rsidP="00CB196A">
      <w:pPr>
        <w:pStyle w:val="Reference"/>
        <w:numPr>
          <w:ilvl w:val="0"/>
          <w:numId w:val="6"/>
        </w:numPr>
        <w:rPr>
          <w:szCs w:val="20"/>
          <w:lang w:val="en-GB"/>
        </w:rPr>
      </w:pPr>
      <w:r w:rsidRPr="00FE27D7">
        <w:rPr>
          <w:szCs w:val="20"/>
          <w:lang w:val="en-GB"/>
        </w:rPr>
        <w:t xml:space="preserve">Z. Saeed, M. Urooj Khan, A. Raza, N. Sajjad, S. Naz, and A. Salal, “Identification of Leaf Diseases in Potato Crop Using Deep Convolutional Neural Networks (DCNNs),” in </w:t>
      </w:r>
      <w:r w:rsidRPr="00FE27D7">
        <w:rPr>
          <w:i/>
          <w:iCs/>
          <w:szCs w:val="20"/>
          <w:lang w:val="en-GB"/>
        </w:rPr>
        <w:t>2021 16th International Conference on Emerging Technologies (ICET)</w:t>
      </w:r>
      <w:r w:rsidRPr="00FE27D7">
        <w:rPr>
          <w:szCs w:val="20"/>
          <w:lang w:val="en-GB"/>
        </w:rPr>
        <w:t>, (IEEE, Islamabad, Pakistan, 2021), pp. 1–6.</w:t>
      </w:r>
    </w:p>
    <w:p w14:paraId="4105B9EF" w14:textId="77777777" w:rsidR="00CB196A" w:rsidRPr="00FE27D7" w:rsidRDefault="00CB196A" w:rsidP="00CB196A">
      <w:pPr>
        <w:pStyle w:val="Reference"/>
        <w:numPr>
          <w:ilvl w:val="0"/>
          <w:numId w:val="6"/>
        </w:numPr>
        <w:rPr>
          <w:szCs w:val="20"/>
          <w:lang w:val="en-GB"/>
        </w:rPr>
      </w:pPr>
      <w:r w:rsidRPr="00FE27D7">
        <w:rPr>
          <w:szCs w:val="20"/>
          <w:lang w:val="en-GB"/>
        </w:rPr>
        <w:t xml:space="preserve">M. Radwan, A.A. </w:t>
      </w:r>
      <w:proofErr w:type="spellStart"/>
      <w:r w:rsidRPr="00FE27D7">
        <w:rPr>
          <w:szCs w:val="20"/>
          <w:lang w:val="en-GB"/>
        </w:rPr>
        <w:t>Alhussan</w:t>
      </w:r>
      <w:proofErr w:type="spellEnd"/>
      <w:r w:rsidRPr="00FE27D7">
        <w:rPr>
          <w:szCs w:val="20"/>
          <w:lang w:val="en-GB"/>
        </w:rPr>
        <w:t xml:space="preserve">, A. Ibrahim, and S.M. Tawfeek, “Potato Leaf Disease Classification Using Optimized Machine Learning Models and Feature Selection Techniques,” Potato Res. </w:t>
      </w:r>
      <w:r w:rsidRPr="00FE27D7">
        <w:rPr>
          <w:b/>
          <w:bCs/>
          <w:szCs w:val="20"/>
          <w:lang w:val="en-GB"/>
        </w:rPr>
        <w:t>68</w:t>
      </w:r>
      <w:r w:rsidRPr="00FE27D7">
        <w:rPr>
          <w:szCs w:val="20"/>
          <w:lang w:val="en-GB"/>
        </w:rPr>
        <w:t>(2), 897–921 (2025).</w:t>
      </w:r>
    </w:p>
    <w:p w14:paraId="401A2900" w14:textId="47BEDF90" w:rsidR="00CB196A" w:rsidRDefault="00CB196A" w:rsidP="00CB196A">
      <w:pPr>
        <w:pStyle w:val="Reference"/>
        <w:numPr>
          <w:ilvl w:val="0"/>
          <w:numId w:val="6"/>
        </w:numPr>
        <w:rPr>
          <w:szCs w:val="20"/>
          <w:lang w:val="en-GB"/>
        </w:rPr>
      </w:pPr>
      <w:r w:rsidRPr="00FE27D7">
        <w:rPr>
          <w:szCs w:val="20"/>
          <w:lang w:val="en-GB"/>
        </w:rPr>
        <w:t xml:space="preserve">N.H. Shabrina, S. </w:t>
      </w:r>
      <w:proofErr w:type="spellStart"/>
      <w:r w:rsidRPr="00FE27D7">
        <w:rPr>
          <w:szCs w:val="20"/>
          <w:lang w:val="en-GB"/>
        </w:rPr>
        <w:t>Indarti</w:t>
      </w:r>
      <w:proofErr w:type="spellEnd"/>
      <w:r w:rsidRPr="00FE27D7">
        <w:rPr>
          <w:szCs w:val="20"/>
          <w:lang w:val="en-GB"/>
        </w:rPr>
        <w:t xml:space="preserve">, R. Maharani, D.A. </w:t>
      </w:r>
      <w:proofErr w:type="spellStart"/>
      <w:r w:rsidRPr="00FE27D7">
        <w:rPr>
          <w:szCs w:val="20"/>
          <w:lang w:val="en-GB"/>
        </w:rPr>
        <w:t>Kristiyanti</w:t>
      </w:r>
      <w:proofErr w:type="spellEnd"/>
      <w:r w:rsidRPr="00FE27D7">
        <w:rPr>
          <w:szCs w:val="20"/>
          <w:lang w:val="en-GB"/>
        </w:rPr>
        <w:t xml:space="preserve">, </w:t>
      </w:r>
      <w:proofErr w:type="spellStart"/>
      <w:r w:rsidRPr="00FE27D7">
        <w:rPr>
          <w:szCs w:val="20"/>
          <w:lang w:val="en-GB"/>
        </w:rPr>
        <w:t>Irmawati</w:t>
      </w:r>
      <w:proofErr w:type="spellEnd"/>
      <w:r w:rsidRPr="00FE27D7">
        <w:rPr>
          <w:szCs w:val="20"/>
          <w:lang w:val="en-GB"/>
        </w:rPr>
        <w:t xml:space="preserve">, N. </w:t>
      </w:r>
      <w:proofErr w:type="spellStart"/>
      <w:r w:rsidRPr="00FE27D7">
        <w:rPr>
          <w:szCs w:val="20"/>
          <w:lang w:val="en-GB"/>
        </w:rPr>
        <w:t>Prastomo</w:t>
      </w:r>
      <w:proofErr w:type="spellEnd"/>
      <w:r w:rsidRPr="00FE27D7">
        <w:rPr>
          <w:szCs w:val="20"/>
          <w:lang w:val="en-GB"/>
        </w:rPr>
        <w:t xml:space="preserve">, and T. Adilah M, “A novel dataset of potato leaf disease in uncontrolled environment,” Data in Brief </w:t>
      </w:r>
      <w:r w:rsidRPr="00FE27D7">
        <w:rPr>
          <w:b/>
          <w:bCs/>
          <w:szCs w:val="20"/>
          <w:lang w:val="en-GB"/>
        </w:rPr>
        <w:t>52</w:t>
      </w:r>
      <w:r w:rsidRPr="00FE27D7">
        <w:rPr>
          <w:szCs w:val="20"/>
          <w:lang w:val="en-GB"/>
        </w:rPr>
        <w:t>, 109955 (2024).</w:t>
      </w:r>
    </w:p>
    <w:p w14:paraId="2B646C30" w14:textId="44FACCEC" w:rsidR="0073372D" w:rsidRPr="00FE27D7" w:rsidRDefault="0073372D" w:rsidP="00CB196A">
      <w:pPr>
        <w:pStyle w:val="Reference"/>
        <w:numPr>
          <w:ilvl w:val="0"/>
          <w:numId w:val="6"/>
        </w:numPr>
        <w:rPr>
          <w:szCs w:val="20"/>
          <w:lang w:val="en-GB"/>
        </w:rPr>
      </w:pPr>
      <w:r w:rsidRPr="0073372D">
        <w:rPr>
          <w:szCs w:val="20"/>
          <w:lang w:val="en-GB"/>
        </w:rPr>
        <w:t xml:space="preserve">M.Y. Xin, L.W. Ang, and S. Palaniappan, “A Data Augmented Method for Plant Disease Leaf Image Recognition based on Enhanced GAN Model Network,” </w:t>
      </w:r>
      <w:r w:rsidRPr="0073372D">
        <w:rPr>
          <w:i/>
          <w:iCs/>
          <w:szCs w:val="20"/>
          <w:lang w:val="en-GB"/>
        </w:rPr>
        <w:t>Journal of Informatics and Web Engineering</w:t>
      </w:r>
      <w:r w:rsidRPr="0073372D">
        <w:rPr>
          <w:szCs w:val="20"/>
          <w:lang w:val="en-GB"/>
        </w:rPr>
        <w:t xml:space="preserve"> </w:t>
      </w:r>
      <w:r w:rsidRPr="0073372D">
        <w:rPr>
          <w:b/>
          <w:bCs/>
          <w:szCs w:val="20"/>
          <w:lang w:val="en-GB"/>
        </w:rPr>
        <w:t>2</w:t>
      </w:r>
      <w:r w:rsidRPr="0073372D">
        <w:rPr>
          <w:szCs w:val="20"/>
          <w:lang w:val="en-GB"/>
        </w:rPr>
        <w:t>(1), 1–12 (2023).</w:t>
      </w:r>
    </w:p>
    <w:sectPr w:rsidR="0073372D" w:rsidRPr="00FE27D7" w:rsidSect="003035CF">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F85FF" w14:textId="77777777" w:rsidR="00B3299B" w:rsidRDefault="00B3299B" w:rsidP="003A3018">
      <w:r>
        <w:separator/>
      </w:r>
    </w:p>
  </w:endnote>
  <w:endnote w:type="continuationSeparator" w:id="0">
    <w:p w14:paraId="41A2DFBB" w14:textId="77777777" w:rsidR="00B3299B" w:rsidRDefault="00B3299B" w:rsidP="003A3018">
      <w:r>
        <w:continuationSeparator/>
      </w:r>
    </w:p>
  </w:endnote>
  <w:endnote w:type="continuationNotice" w:id="1">
    <w:p w14:paraId="31A1C31D" w14:textId="77777777" w:rsidR="00B3299B" w:rsidRDefault="00B329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9FD25" w14:textId="77777777" w:rsidR="00B3299B" w:rsidRDefault="00B3299B" w:rsidP="003A3018">
      <w:r>
        <w:separator/>
      </w:r>
    </w:p>
  </w:footnote>
  <w:footnote w:type="continuationSeparator" w:id="0">
    <w:p w14:paraId="728CD8FF" w14:textId="77777777" w:rsidR="00B3299B" w:rsidRDefault="00B3299B" w:rsidP="003A3018">
      <w:r>
        <w:continuationSeparator/>
      </w:r>
    </w:p>
  </w:footnote>
  <w:footnote w:type="continuationNotice" w:id="1">
    <w:p w14:paraId="2735E9C1" w14:textId="77777777" w:rsidR="00B3299B" w:rsidRDefault="00B3299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92471"/>
    <w:multiLevelType w:val="hybridMultilevel"/>
    <w:tmpl w:val="E6D2C9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26F82498"/>
    <w:multiLevelType w:val="hybridMultilevel"/>
    <w:tmpl w:val="1E46D0FC"/>
    <w:lvl w:ilvl="0" w:tplc="08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F8E7E15"/>
    <w:multiLevelType w:val="hybridMultilevel"/>
    <w:tmpl w:val="D7962C50"/>
    <w:lvl w:ilvl="0" w:tplc="0BD06804">
      <w:start w:val="1"/>
      <w:numFmt w:val="lowerLetter"/>
      <w:lvlText w:val="(%1)"/>
      <w:lvlJc w:val="left"/>
      <w:pPr>
        <w:ind w:left="644" w:hanging="36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527133972">
    <w:abstractNumId w:val="4"/>
  </w:num>
  <w:num w:numId="2" w16cid:durableId="1164129275">
    <w:abstractNumId w:val="3"/>
  </w:num>
  <w:num w:numId="3" w16cid:durableId="1387602853">
    <w:abstractNumId w:val="6"/>
  </w:num>
  <w:num w:numId="4" w16cid:durableId="1589071825">
    <w:abstractNumId w:val="0"/>
  </w:num>
  <w:num w:numId="5" w16cid:durableId="272858165">
    <w:abstractNumId w:val="2"/>
  </w:num>
  <w:num w:numId="6" w16cid:durableId="16079272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62177613">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0172"/>
    <w:rsid w:val="00001AFF"/>
    <w:rsid w:val="00003D7C"/>
    <w:rsid w:val="00013BC0"/>
    <w:rsid w:val="00014140"/>
    <w:rsid w:val="00015294"/>
    <w:rsid w:val="00022CED"/>
    <w:rsid w:val="00027428"/>
    <w:rsid w:val="00031EC9"/>
    <w:rsid w:val="00032FE4"/>
    <w:rsid w:val="00033990"/>
    <w:rsid w:val="0003674E"/>
    <w:rsid w:val="00037D88"/>
    <w:rsid w:val="000401DE"/>
    <w:rsid w:val="0005211C"/>
    <w:rsid w:val="00053CFC"/>
    <w:rsid w:val="00056B29"/>
    <w:rsid w:val="000608A1"/>
    <w:rsid w:val="00065495"/>
    <w:rsid w:val="00065E75"/>
    <w:rsid w:val="00066FED"/>
    <w:rsid w:val="000705D8"/>
    <w:rsid w:val="00073D9D"/>
    <w:rsid w:val="00075EA6"/>
    <w:rsid w:val="00076F26"/>
    <w:rsid w:val="0007709F"/>
    <w:rsid w:val="000778EA"/>
    <w:rsid w:val="00085C57"/>
    <w:rsid w:val="00086F62"/>
    <w:rsid w:val="00087C80"/>
    <w:rsid w:val="00090674"/>
    <w:rsid w:val="0009320B"/>
    <w:rsid w:val="00096AE0"/>
    <w:rsid w:val="0009792A"/>
    <w:rsid w:val="000A2C9B"/>
    <w:rsid w:val="000A75BE"/>
    <w:rsid w:val="000B1B74"/>
    <w:rsid w:val="000B3A2D"/>
    <w:rsid w:val="000B49C0"/>
    <w:rsid w:val="000B5792"/>
    <w:rsid w:val="000B5B21"/>
    <w:rsid w:val="000C637B"/>
    <w:rsid w:val="000C75F2"/>
    <w:rsid w:val="000D2725"/>
    <w:rsid w:val="000D3BDD"/>
    <w:rsid w:val="000D6830"/>
    <w:rsid w:val="000D7B79"/>
    <w:rsid w:val="000E1B9F"/>
    <w:rsid w:val="000E2E1B"/>
    <w:rsid w:val="000E382F"/>
    <w:rsid w:val="000E75CD"/>
    <w:rsid w:val="000E7D3A"/>
    <w:rsid w:val="000F3157"/>
    <w:rsid w:val="001036BA"/>
    <w:rsid w:val="0010645A"/>
    <w:rsid w:val="00107612"/>
    <w:rsid w:val="00113538"/>
    <w:rsid w:val="001146DC"/>
    <w:rsid w:val="00114AB1"/>
    <w:rsid w:val="00114AD2"/>
    <w:rsid w:val="00121F71"/>
    <w:rsid w:val="00122048"/>
    <w:rsid w:val="001230FF"/>
    <w:rsid w:val="00123A87"/>
    <w:rsid w:val="00126669"/>
    <w:rsid w:val="001266CC"/>
    <w:rsid w:val="001277EF"/>
    <w:rsid w:val="00127E03"/>
    <w:rsid w:val="00130BD7"/>
    <w:rsid w:val="001315D0"/>
    <w:rsid w:val="001356B9"/>
    <w:rsid w:val="00140967"/>
    <w:rsid w:val="0014275B"/>
    <w:rsid w:val="00146C44"/>
    <w:rsid w:val="0014754F"/>
    <w:rsid w:val="0014759F"/>
    <w:rsid w:val="00152229"/>
    <w:rsid w:val="00155B67"/>
    <w:rsid w:val="001562AF"/>
    <w:rsid w:val="001574E7"/>
    <w:rsid w:val="00161528"/>
    <w:rsid w:val="00161A23"/>
    <w:rsid w:val="00161A5B"/>
    <w:rsid w:val="0016385D"/>
    <w:rsid w:val="00165B16"/>
    <w:rsid w:val="00166311"/>
    <w:rsid w:val="0016782F"/>
    <w:rsid w:val="00167AE9"/>
    <w:rsid w:val="0017020D"/>
    <w:rsid w:val="00177FFB"/>
    <w:rsid w:val="00185B7A"/>
    <w:rsid w:val="00187EA0"/>
    <w:rsid w:val="001937E9"/>
    <w:rsid w:val="001964E5"/>
    <w:rsid w:val="0019687F"/>
    <w:rsid w:val="001A609B"/>
    <w:rsid w:val="001B263B"/>
    <w:rsid w:val="001B3CA7"/>
    <w:rsid w:val="001B3D5B"/>
    <w:rsid w:val="001B476A"/>
    <w:rsid w:val="001B7652"/>
    <w:rsid w:val="001C2252"/>
    <w:rsid w:val="001C24DB"/>
    <w:rsid w:val="001C44EE"/>
    <w:rsid w:val="001C50D8"/>
    <w:rsid w:val="001C6C4D"/>
    <w:rsid w:val="001C764F"/>
    <w:rsid w:val="001C7BB3"/>
    <w:rsid w:val="001D469C"/>
    <w:rsid w:val="001D4A02"/>
    <w:rsid w:val="001D5B07"/>
    <w:rsid w:val="001E1CC8"/>
    <w:rsid w:val="001F60D0"/>
    <w:rsid w:val="002027A2"/>
    <w:rsid w:val="00203DF8"/>
    <w:rsid w:val="0021619E"/>
    <w:rsid w:val="00225540"/>
    <w:rsid w:val="0023171B"/>
    <w:rsid w:val="002338D2"/>
    <w:rsid w:val="002354F6"/>
    <w:rsid w:val="00236BFC"/>
    <w:rsid w:val="00236F28"/>
    <w:rsid w:val="0023727A"/>
    <w:rsid w:val="00237437"/>
    <w:rsid w:val="00242E10"/>
    <w:rsid w:val="002502FD"/>
    <w:rsid w:val="00250689"/>
    <w:rsid w:val="00253BB6"/>
    <w:rsid w:val="00255510"/>
    <w:rsid w:val="00256532"/>
    <w:rsid w:val="00262682"/>
    <w:rsid w:val="00262A56"/>
    <w:rsid w:val="002666EB"/>
    <w:rsid w:val="00274622"/>
    <w:rsid w:val="00281978"/>
    <w:rsid w:val="0028357A"/>
    <w:rsid w:val="00285D24"/>
    <w:rsid w:val="002871D0"/>
    <w:rsid w:val="00287921"/>
    <w:rsid w:val="00290390"/>
    <w:rsid w:val="002915D3"/>
    <w:rsid w:val="002924DB"/>
    <w:rsid w:val="002941DA"/>
    <w:rsid w:val="002943A1"/>
    <w:rsid w:val="00295237"/>
    <w:rsid w:val="00297254"/>
    <w:rsid w:val="002972E0"/>
    <w:rsid w:val="002A2969"/>
    <w:rsid w:val="002A2BD7"/>
    <w:rsid w:val="002A4C07"/>
    <w:rsid w:val="002A68B8"/>
    <w:rsid w:val="002B3028"/>
    <w:rsid w:val="002B3933"/>
    <w:rsid w:val="002B5648"/>
    <w:rsid w:val="002B6937"/>
    <w:rsid w:val="002B77FB"/>
    <w:rsid w:val="002C2603"/>
    <w:rsid w:val="002C2608"/>
    <w:rsid w:val="002C42D3"/>
    <w:rsid w:val="002C5ECA"/>
    <w:rsid w:val="002D245E"/>
    <w:rsid w:val="002D61CC"/>
    <w:rsid w:val="002D6A76"/>
    <w:rsid w:val="002D9AE3"/>
    <w:rsid w:val="002E1ABC"/>
    <w:rsid w:val="002E3C35"/>
    <w:rsid w:val="002F3E8D"/>
    <w:rsid w:val="002F4A16"/>
    <w:rsid w:val="002F5298"/>
    <w:rsid w:val="003035CF"/>
    <w:rsid w:val="003042D3"/>
    <w:rsid w:val="00310D73"/>
    <w:rsid w:val="003228C8"/>
    <w:rsid w:val="00323127"/>
    <w:rsid w:val="00326AE0"/>
    <w:rsid w:val="0033162D"/>
    <w:rsid w:val="00331E42"/>
    <w:rsid w:val="00333FB6"/>
    <w:rsid w:val="00334A31"/>
    <w:rsid w:val="00334D21"/>
    <w:rsid w:val="00336D1C"/>
    <w:rsid w:val="003378B3"/>
    <w:rsid w:val="00337E4F"/>
    <w:rsid w:val="00340C36"/>
    <w:rsid w:val="003427FB"/>
    <w:rsid w:val="00342908"/>
    <w:rsid w:val="00345564"/>
    <w:rsid w:val="00346A9D"/>
    <w:rsid w:val="00354EE4"/>
    <w:rsid w:val="00357149"/>
    <w:rsid w:val="0036268D"/>
    <w:rsid w:val="00365704"/>
    <w:rsid w:val="0037230C"/>
    <w:rsid w:val="00375D3E"/>
    <w:rsid w:val="0038024F"/>
    <w:rsid w:val="00386D98"/>
    <w:rsid w:val="003900C8"/>
    <w:rsid w:val="0039376F"/>
    <w:rsid w:val="00397098"/>
    <w:rsid w:val="003976CF"/>
    <w:rsid w:val="00397748"/>
    <w:rsid w:val="003A287B"/>
    <w:rsid w:val="003A2A4F"/>
    <w:rsid w:val="003A3018"/>
    <w:rsid w:val="003A5B43"/>
    <w:rsid w:val="003A5C85"/>
    <w:rsid w:val="003A61B1"/>
    <w:rsid w:val="003B0050"/>
    <w:rsid w:val="003B0A55"/>
    <w:rsid w:val="003B1F10"/>
    <w:rsid w:val="003B3FDC"/>
    <w:rsid w:val="003B6C2E"/>
    <w:rsid w:val="003C0E20"/>
    <w:rsid w:val="003C39F5"/>
    <w:rsid w:val="003C4D1E"/>
    <w:rsid w:val="003C70A0"/>
    <w:rsid w:val="003D246C"/>
    <w:rsid w:val="003D3B86"/>
    <w:rsid w:val="003D6312"/>
    <w:rsid w:val="003E11A3"/>
    <w:rsid w:val="003E25B5"/>
    <w:rsid w:val="003E7C74"/>
    <w:rsid w:val="003F2980"/>
    <w:rsid w:val="003F31C6"/>
    <w:rsid w:val="003F5D82"/>
    <w:rsid w:val="003F783D"/>
    <w:rsid w:val="0040225B"/>
    <w:rsid w:val="004023E8"/>
    <w:rsid w:val="00402DA2"/>
    <w:rsid w:val="0040361D"/>
    <w:rsid w:val="00410841"/>
    <w:rsid w:val="00420567"/>
    <w:rsid w:val="00425290"/>
    <w:rsid w:val="00425AC2"/>
    <w:rsid w:val="00426D3C"/>
    <w:rsid w:val="0043132B"/>
    <w:rsid w:val="00431AE5"/>
    <w:rsid w:val="00431B5A"/>
    <w:rsid w:val="0043300B"/>
    <w:rsid w:val="004402FB"/>
    <w:rsid w:val="00441AFD"/>
    <w:rsid w:val="00445327"/>
    <w:rsid w:val="0044771F"/>
    <w:rsid w:val="0045387B"/>
    <w:rsid w:val="0045718D"/>
    <w:rsid w:val="00460C31"/>
    <w:rsid w:val="00461543"/>
    <w:rsid w:val="00467747"/>
    <w:rsid w:val="004710E0"/>
    <w:rsid w:val="00475E9E"/>
    <w:rsid w:val="00480390"/>
    <w:rsid w:val="004873F1"/>
    <w:rsid w:val="00493A8A"/>
    <w:rsid w:val="0049542B"/>
    <w:rsid w:val="00496D0E"/>
    <w:rsid w:val="0049738E"/>
    <w:rsid w:val="004A04F6"/>
    <w:rsid w:val="004A2C05"/>
    <w:rsid w:val="004A31C6"/>
    <w:rsid w:val="004A5703"/>
    <w:rsid w:val="004A5B6F"/>
    <w:rsid w:val="004A660A"/>
    <w:rsid w:val="004B151D"/>
    <w:rsid w:val="004B1EBD"/>
    <w:rsid w:val="004B2497"/>
    <w:rsid w:val="004C1CF7"/>
    <w:rsid w:val="004C7243"/>
    <w:rsid w:val="004D46C5"/>
    <w:rsid w:val="004E21DE"/>
    <w:rsid w:val="004E3C57"/>
    <w:rsid w:val="004E3CB2"/>
    <w:rsid w:val="004E641D"/>
    <w:rsid w:val="004F0FA2"/>
    <w:rsid w:val="004F1E21"/>
    <w:rsid w:val="004F34F0"/>
    <w:rsid w:val="00503881"/>
    <w:rsid w:val="00506551"/>
    <w:rsid w:val="005171F0"/>
    <w:rsid w:val="00520B1A"/>
    <w:rsid w:val="00521476"/>
    <w:rsid w:val="00525813"/>
    <w:rsid w:val="00526E22"/>
    <w:rsid w:val="00530877"/>
    <w:rsid w:val="005314DC"/>
    <w:rsid w:val="0053513F"/>
    <w:rsid w:val="00536628"/>
    <w:rsid w:val="005404A1"/>
    <w:rsid w:val="00545076"/>
    <w:rsid w:val="00546865"/>
    <w:rsid w:val="0056055E"/>
    <w:rsid w:val="00561D14"/>
    <w:rsid w:val="00562E90"/>
    <w:rsid w:val="00563D58"/>
    <w:rsid w:val="00567C1E"/>
    <w:rsid w:val="00570413"/>
    <w:rsid w:val="0057140E"/>
    <w:rsid w:val="00572C2F"/>
    <w:rsid w:val="00573662"/>
    <w:rsid w:val="00574405"/>
    <w:rsid w:val="00577143"/>
    <w:rsid w:val="00580B8E"/>
    <w:rsid w:val="00581949"/>
    <w:rsid w:val="00582F43"/>
    <w:rsid w:val="00583480"/>
    <w:rsid w:val="005854B0"/>
    <w:rsid w:val="005859CA"/>
    <w:rsid w:val="00590BE9"/>
    <w:rsid w:val="00592660"/>
    <w:rsid w:val="0059525A"/>
    <w:rsid w:val="00596784"/>
    <w:rsid w:val="005A0E21"/>
    <w:rsid w:val="005A1D51"/>
    <w:rsid w:val="005A1D8E"/>
    <w:rsid w:val="005A52D2"/>
    <w:rsid w:val="005B3220"/>
    <w:rsid w:val="005B3A34"/>
    <w:rsid w:val="005B3F9A"/>
    <w:rsid w:val="005B426F"/>
    <w:rsid w:val="005B7000"/>
    <w:rsid w:val="005D35F5"/>
    <w:rsid w:val="005D49AF"/>
    <w:rsid w:val="005E26B8"/>
    <w:rsid w:val="005E2D49"/>
    <w:rsid w:val="005E415C"/>
    <w:rsid w:val="005E57DD"/>
    <w:rsid w:val="005E5D48"/>
    <w:rsid w:val="005E5D82"/>
    <w:rsid w:val="005E71ED"/>
    <w:rsid w:val="005E7946"/>
    <w:rsid w:val="005F324A"/>
    <w:rsid w:val="005F40EB"/>
    <w:rsid w:val="005F62FA"/>
    <w:rsid w:val="005F6EE2"/>
    <w:rsid w:val="005F7475"/>
    <w:rsid w:val="006037BA"/>
    <w:rsid w:val="00605094"/>
    <w:rsid w:val="00611299"/>
    <w:rsid w:val="00613B4D"/>
    <w:rsid w:val="00616365"/>
    <w:rsid w:val="00616F3B"/>
    <w:rsid w:val="00622C93"/>
    <w:rsid w:val="00623D4B"/>
    <w:rsid w:val="006249A7"/>
    <w:rsid w:val="0064056B"/>
    <w:rsid w:val="00640A29"/>
    <w:rsid w:val="0064225B"/>
    <w:rsid w:val="006446C1"/>
    <w:rsid w:val="006454F0"/>
    <w:rsid w:val="00646679"/>
    <w:rsid w:val="00653116"/>
    <w:rsid w:val="00657C74"/>
    <w:rsid w:val="00662E8C"/>
    <w:rsid w:val="00665514"/>
    <w:rsid w:val="00665EB5"/>
    <w:rsid w:val="00667F79"/>
    <w:rsid w:val="006756BB"/>
    <w:rsid w:val="00675C45"/>
    <w:rsid w:val="006763F9"/>
    <w:rsid w:val="00677F7C"/>
    <w:rsid w:val="00680D44"/>
    <w:rsid w:val="00681722"/>
    <w:rsid w:val="00681EEB"/>
    <w:rsid w:val="0069186B"/>
    <w:rsid w:val="006949BC"/>
    <w:rsid w:val="006A0002"/>
    <w:rsid w:val="006A0745"/>
    <w:rsid w:val="006A22F4"/>
    <w:rsid w:val="006A5C37"/>
    <w:rsid w:val="006A7A6F"/>
    <w:rsid w:val="006C11D2"/>
    <w:rsid w:val="006C17BE"/>
    <w:rsid w:val="006C4D4D"/>
    <w:rsid w:val="006C79F3"/>
    <w:rsid w:val="006D1229"/>
    <w:rsid w:val="006D372F"/>
    <w:rsid w:val="006D7A18"/>
    <w:rsid w:val="006E4474"/>
    <w:rsid w:val="006E4797"/>
    <w:rsid w:val="006E6DD5"/>
    <w:rsid w:val="006F6BFB"/>
    <w:rsid w:val="00701388"/>
    <w:rsid w:val="00704326"/>
    <w:rsid w:val="00706577"/>
    <w:rsid w:val="007074EF"/>
    <w:rsid w:val="00712295"/>
    <w:rsid w:val="007217C7"/>
    <w:rsid w:val="00723B7F"/>
    <w:rsid w:val="00725861"/>
    <w:rsid w:val="007327A1"/>
    <w:rsid w:val="0073372D"/>
    <w:rsid w:val="0073393A"/>
    <w:rsid w:val="0073539D"/>
    <w:rsid w:val="00736BA1"/>
    <w:rsid w:val="00737B27"/>
    <w:rsid w:val="00750E25"/>
    <w:rsid w:val="00751A6F"/>
    <w:rsid w:val="00752C30"/>
    <w:rsid w:val="0075387C"/>
    <w:rsid w:val="00755E0A"/>
    <w:rsid w:val="00760819"/>
    <w:rsid w:val="00762395"/>
    <w:rsid w:val="00762887"/>
    <w:rsid w:val="00763D85"/>
    <w:rsid w:val="00764005"/>
    <w:rsid w:val="0076555A"/>
    <w:rsid w:val="00767B8A"/>
    <w:rsid w:val="0077152C"/>
    <w:rsid w:val="00772DD0"/>
    <w:rsid w:val="00775481"/>
    <w:rsid w:val="00784DF9"/>
    <w:rsid w:val="00792784"/>
    <w:rsid w:val="00793BD7"/>
    <w:rsid w:val="007A2185"/>
    <w:rsid w:val="007A233B"/>
    <w:rsid w:val="007A5169"/>
    <w:rsid w:val="007A56B2"/>
    <w:rsid w:val="007B2F16"/>
    <w:rsid w:val="007B4863"/>
    <w:rsid w:val="007B6836"/>
    <w:rsid w:val="007C32C2"/>
    <w:rsid w:val="007C3C1F"/>
    <w:rsid w:val="007C65E6"/>
    <w:rsid w:val="007C7294"/>
    <w:rsid w:val="007D3CA6"/>
    <w:rsid w:val="007D406B"/>
    <w:rsid w:val="007D4407"/>
    <w:rsid w:val="007D65E1"/>
    <w:rsid w:val="007E0E29"/>
    <w:rsid w:val="007E1CA3"/>
    <w:rsid w:val="007F301C"/>
    <w:rsid w:val="007F3AAD"/>
    <w:rsid w:val="007F45E1"/>
    <w:rsid w:val="007F5CF8"/>
    <w:rsid w:val="00802A69"/>
    <w:rsid w:val="00803A29"/>
    <w:rsid w:val="00804D12"/>
    <w:rsid w:val="008107BE"/>
    <w:rsid w:val="00812D62"/>
    <w:rsid w:val="00812F29"/>
    <w:rsid w:val="00821713"/>
    <w:rsid w:val="0082597F"/>
    <w:rsid w:val="00827050"/>
    <w:rsid w:val="0082732F"/>
    <w:rsid w:val="0083278B"/>
    <w:rsid w:val="00834538"/>
    <w:rsid w:val="00841A96"/>
    <w:rsid w:val="0084686E"/>
    <w:rsid w:val="00846F5F"/>
    <w:rsid w:val="00850E89"/>
    <w:rsid w:val="00852B2B"/>
    <w:rsid w:val="008568FC"/>
    <w:rsid w:val="00865839"/>
    <w:rsid w:val="00871F5C"/>
    <w:rsid w:val="00875E73"/>
    <w:rsid w:val="0087662F"/>
    <w:rsid w:val="008907CF"/>
    <w:rsid w:val="008930E4"/>
    <w:rsid w:val="00893821"/>
    <w:rsid w:val="008952C7"/>
    <w:rsid w:val="008979C7"/>
    <w:rsid w:val="008A18B6"/>
    <w:rsid w:val="008A646E"/>
    <w:rsid w:val="008A6D3A"/>
    <w:rsid w:val="008A7B9C"/>
    <w:rsid w:val="008B3050"/>
    <w:rsid w:val="008B39FA"/>
    <w:rsid w:val="008B4754"/>
    <w:rsid w:val="008C1BCC"/>
    <w:rsid w:val="008C42ED"/>
    <w:rsid w:val="008C76A1"/>
    <w:rsid w:val="008C7A9D"/>
    <w:rsid w:val="008D1F7C"/>
    <w:rsid w:val="008D3105"/>
    <w:rsid w:val="008D3125"/>
    <w:rsid w:val="008E2756"/>
    <w:rsid w:val="008E6790"/>
    <w:rsid w:val="008E6A7A"/>
    <w:rsid w:val="008F1038"/>
    <w:rsid w:val="008F2344"/>
    <w:rsid w:val="008F445C"/>
    <w:rsid w:val="008F7046"/>
    <w:rsid w:val="008F7490"/>
    <w:rsid w:val="008F7A96"/>
    <w:rsid w:val="009005FC"/>
    <w:rsid w:val="00902F19"/>
    <w:rsid w:val="009032CF"/>
    <w:rsid w:val="009033C1"/>
    <w:rsid w:val="00904DCF"/>
    <w:rsid w:val="00906EB0"/>
    <w:rsid w:val="0091229D"/>
    <w:rsid w:val="009147A6"/>
    <w:rsid w:val="00915666"/>
    <w:rsid w:val="00916287"/>
    <w:rsid w:val="00922CA9"/>
    <w:rsid w:val="00922E5A"/>
    <w:rsid w:val="00932CBA"/>
    <w:rsid w:val="009339DD"/>
    <w:rsid w:val="00940CBE"/>
    <w:rsid w:val="00943315"/>
    <w:rsid w:val="00943806"/>
    <w:rsid w:val="009452D5"/>
    <w:rsid w:val="00946C27"/>
    <w:rsid w:val="00951317"/>
    <w:rsid w:val="009516B6"/>
    <w:rsid w:val="00957A15"/>
    <w:rsid w:val="00964FC9"/>
    <w:rsid w:val="00965387"/>
    <w:rsid w:val="00972867"/>
    <w:rsid w:val="009731BB"/>
    <w:rsid w:val="00973DCD"/>
    <w:rsid w:val="00976239"/>
    <w:rsid w:val="009A4F3D"/>
    <w:rsid w:val="009A5B56"/>
    <w:rsid w:val="009B1735"/>
    <w:rsid w:val="009B28F1"/>
    <w:rsid w:val="009B5E49"/>
    <w:rsid w:val="009B663C"/>
    <w:rsid w:val="009B696B"/>
    <w:rsid w:val="009B7671"/>
    <w:rsid w:val="009B7C71"/>
    <w:rsid w:val="009D0894"/>
    <w:rsid w:val="009D661C"/>
    <w:rsid w:val="009E22DD"/>
    <w:rsid w:val="009E5B8D"/>
    <w:rsid w:val="009E5BA1"/>
    <w:rsid w:val="009E6388"/>
    <w:rsid w:val="009F056E"/>
    <w:rsid w:val="009F708E"/>
    <w:rsid w:val="009F7193"/>
    <w:rsid w:val="00A02FD8"/>
    <w:rsid w:val="00A10FF7"/>
    <w:rsid w:val="00A131D5"/>
    <w:rsid w:val="00A141E5"/>
    <w:rsid w:val="00A21DAE"/>
    <w:rsid w:val="00A24F3D"/>
    <w:rsid w:val="00A25925"/>
    <w:rsid w:val="00A26DCD"/>
    <w:rsid w:val="00A314BB"/>
    <w:rsid w:val="00A3240B"/>
    <w:rsid w:val="00A32B7D"/>
    <w:rsid w:val="00A32F81"/>
    <w:rsid w:val="00A40335"/>
    <w:rsid w:val="00A40C92"/>
    <w:rsid w:val="00A42A12"/>
    <w:rsid w:val="00A44572"/>
    <w:rsid w:val="00A449C3"/>
    <w:rsid w:val="00A5596B"/>
    <w:rsid w:val="00A55A5A"/>
    <w:rsid w:val="00A63B87"/>
    <w:rsid w:val="00A646B3"/>
    <w:rsid w:val="00A6739B"/>
    <w:rsid w:val="00A753FD"/>
    <w:rsid w:val="00A837BF"/>
    <w:rsid w:val="00A83F1E"/>
    <w:rsid w:val="00A84595"/>
    <w:rsid w:val="00A8585E"/>
    <w:rsid w:val="00A90413"/>
    <w:rsid w:val="00A915F4"/>
    <w:rsid w:val="00A944C3"/>
    <w:rsid w:val="00AA0425"/>
    <w:rsid w:val="00AA05C1"/>
    <w:rsid w:val="00AA0644"/>
    <w:rsid w:val="00AA19AA"/>
    <w:rsid w:val="00AA3C80"/>
    <w:rsid w:val="00AA5B66"/>
    <w:rsid w:val="00AA728C"/>
    <w:rsid w:val="00AA7560"/>
    <w:rsid w:val="00AB092A"/>
    <w:rsid w:val="00AB0A9C"/>
    <w:rsid w:val="00AB5B7E"/>
    <w:rsid w:val="00AB7119"/>
    <w:rsid w:val="00AC03B3"/>
    <w:rsid w:val="00AC1B82"/>
    <w:rsid w:val="00AD1BDC"/>
    <w:rsid w:val="00AD36D6"/>
    <w:rsid w:val="00AD389B"/>
    <w:rsid w:val="00AD5855"/>
    <w:rsid w:val="00AD6E12"/>
    <w:rsid w:val="00AE5928"/>
    <w:rsid w:val="00AE7500"/>
    <w:rsid w:val="00AE7F87"/>
    <w:rsid w:val="00AF079E"/>
    <w:rsid w:val="00AF1FAD"/>
    <w:rsid w:val="00AF3542"/>
    <w:rsid w:val="00AF5002"/>
    <w:rsid w:val="00AF5ABE"/>
    <w:rsid w:val="00B00415"/>
    <w:rsid w:val="00B01B6A"/>
    <w:rsid w:val="00B039A2"/>
    <w:rsid w:val="00B03C2A"/>
    <w:rsid w:val="00B1000D"/>
    <w:rsid w:val="00B1001C"/>
    <w:rsid w:val="00B10134"/>
    <w:rsid w:val="00B1162C"/>
    <w:rsid w:val="00B1377C"/>
    <w:rsid w:val="00B16BFE"/>
    <w:rsid w:val="00B2092D"/>
    <w:rsid w:val="00B3299B"/>
    <w:rsid w:val="00B358B3"/>
    <w:rsid w:val="00B44466"/>
    <w:rsid w:val="00B47BE3"/>
    <w:rsid w:val="00B500E5"/>
    <w:rsid w:val="00B5332B"/>
    <w:rsid w:val="00B54A1E"/>
    <w:rsid w:val="00B56F05"/>
    <w:rsid w:val="00B63D7F"/>
    <w:rsid w:val="00B7035D"/>
    <w:rsid w:val="00B70D78"/>
    <w:rsid w:val="00B7142F"/>
    <w:rsid w:val="00B86489"/>
    <w:rsid w:val="00B97FD6"/>
    <w:rsid w:val="00BA39BB"/>
    <w:rsid w:val="00BA3B3D"/>
    <w:rsid w:val="00BA6D07"/>
    <w:rsid w:val="00BB7EEA"/>
    <w:rsid w:val="00BC0EBC"/>
    <w:rsid w:val="00BC4B5B"/>
    <w:rsid w:val="00BD1909"/>
    <w:rsid w:val="00BD4AB8"/>
    <w:rsid w:val="00BE2171"/>
    <w:rsid w:val="00BE27EA"/>
    <w:rsid w:val="00BE49CA"/>
    <w:rsid w:val="00BE5A45"/>
    <w:rsid w:val="00BE5E16"/>
    <w:rsid w:val="00BE5FD1"/>
    <w:rsid w:val="00BF0E02"/>
    <w:rsid w:val="00BF5861"/>
    <w:rsid w:val="00BF755D"/>
    <w:rsid w:val="00C006E5"/>
    <w:rsid w:val="00C00DA2"/>
    <w:rsid w:val="00C06E05"/>
    <w:rsid w:val="00C1023C"/>
    <w:rsid w:val="00C137D9"/>
    <w:rsid w:val="00C14B14"/>
    <w:rsid w:val="00C17370"/>
    <w:rsid w:val="00C2054D"/>
    <w:rsid w:val="00C252EB"/>
    <w:rsid w:val="00C269EF"/>
    <w:rsid w:val="00C26EC0"/>
    <w:rsid w:val="00C34122"/>
    <w:rsid w:val="00C41819"/>
    <w:rsid w:val="00C41B31"/>
    <w:rsid w:val="00C42228"/>
    <w:rsid w:val="00C427AB"/>
    <w:rsid w:val="00C4763C"/>
    <w:rsid w:val="00C50757"/>
    <w:rsid w:val="00C52247"/>
    <w:rsid w:val="00C56A04"/>
    <w:rsid w:val="00C56A39"/>
    <w:rsid w:val="00C56C77"/>
    <w:rsid w:val="00C56F8C"/>
    <w:rsid w:val="00C64C3F"/>
    <w:rsid w:val="00C67CBD"/>
    <w:rsid w:val="00C70EE2"/>
    <w:rsid w:val="00C76EF2"/>
    <w:rsid w:val="00C8074A"/>
    <w:rsid w:val="00C81CEE"/>
    <w:rsid w:val="00C84923"/>
    <w:rsid w:val="00C9095C"/>
    <w:rsid w:val="00C91F77"/>
    <w:rsid w:val="00C92273"/>
    <w:rsid w:val="00C96975"/>
    <w:rsid w:val="00CA15B0"/>
    <w:rsid w:val="00CA2C20"/>
    <w:rsid w:val="00CA5C0D"/>
    <w:rsid w:val="00CB196A"/>
    <w:rsid w:val="00CB4026"/>
    <w:rsid w:val="00CB7B3E"/>
    <w:rsid w:val="00CC06C8"/>
    <w:rsid w:val="00CC4A42"/>
    <w:rsid w:val="00CC739D"/>
    <w:rsid w:val="00CD2F9F"/>
    <w:rsid w:val="00CD5369"/>
    <w:rsid w:val="00CD6B3D"/>
    <w:rsid w:val="00CE4F5C"/>
    <w:rsid w:val="00D012A7"/>
    <w:rsid w:val="00D03DFA"/>
    <w:rsid w:val="00D04468"/>
    <w:rsid w:val="00D205EC"/>
    <w:rsid w:val="00D27D13"/>
    <w:rsid w:val="00D30640"/>
    <w:rsid w:val="00D33BFA"/>
    <w:rsid w:val="00D33E8A"/>
    <w:rsid w:val="00D34AF9"/>
    <w:rsid w:val="00D36257"/>
    <w:rsid w:val="00D36A63"/>
    <w:rsid w:val="00D371A8"/>
    <w:rsid w:val="00D44087"/>
    <w:rsid w:val="00D44417"/>
    <w:rsid w:val="00D4687E"/>
    <w:rsid w:val="00D53A12"/>
    <w:rsid w:val="00D57878"/>
    <w:rsid w:val="00D57D42"/>
    <w:rsid w:val="00D61413"/>
    <w:rsid w:val="00D6404A"/>
    <w:rsid w:val="00D706A6"/>
    <w:rsid w:val="00D73F5E"/>
    <w:rsid w:val="00D75002"/>
    <w:rsid w:val="00D814B3"/>
    <w:rsid w:val="00D8548E"/>
    <w:rsid w:val="00D85605"/>
    <w:rsid w:val="00D87E2A"/>
    <w:rsid w:val="00D94516"/>
    <w:rsid w:val="00D961FD"/>
    <w:rsid w:val="00D96A0B"/>
    <w:rsid w:val="00D96C2E"/>
    <w:rsid w:val="00DA470C"/>
    <w:rsid w:val="00DA4918"/>
    <w:rsid w:val="00DA7A6B"/>
    <w:rsid w:val="00DB0095"/>
    <w:rsid w:val="00DB0C43"/>
    <w:rsid w:val="00DC7D2B"/>
    <w:rsid w:val="00DD0143"/>
    <w:rsid w:val="00DD0D27"/>
    <w:rsid w:val="00DD1B74"/>
    <w:rsid w:val="00DD5B27"/>
    <w:rsid w:val="00DE3354"/>
    <w:rsid w:val="00DE4EEE"/>
    <w:rsid w:val="00DE7B44"/>
    <w:rsid w:val="00DE7ED8"/>
    <w:rsid w:val="00DF1C28"/>
    <w:rsid w:val="00DF4243"/>
    <w:rsid w:val="00DF7219"/>
    <w:rsid w:val="00DF7DCD"/>
    <w:rsid w:val="00E0318C"/>
    <w:rsid w:val="00E12A4A"/>
    <w:rsid w:val="00E2039B"/>
    <w:rsid w:val="00E259CC"/>
    <w:rsid w:val="00E3091D"/>
    <w:rsid w:val="00E35D95"/>
    <w:rsid w:val="00E378DA"/>
    <w:rsid w:val="00E427A1"/>
    <w:rsid w:val="00E44B05"/>
    <w:rsid w:val="00E462BD"/>
    <w:rsid w:val="00E504A2"/>
    <w:rsid w:val="00E50B7D"/>
    <w:rsid w:val="00E572A8"/>
    <w:rsid w:val="00E64F76"/>
    <w:rsid w:val="00E7014D"/>
    <w:rsid w:val="00E904A1"/>
    <w:rsid w:val="00E909F2"/>
    <w:rsid w:val="00E942D9"/>
    <w:rsid w:val="00EA198F"/>
    <w:rsid w:val="00EA1DA4"/>
    <w:rsid w:val="00EA20B6"/>
    <w:rsid w:val="00EA4039"/>
    <w:rsid w:val="00EA79D2"/>
    <w:rsid w:val="00EB4C85"/>
    <w:rsid w:val="00EB612E"/>
    <w:rsid w:val="00EB7D28"/>
    <w:rsid w:val="00EC055C"/>
    <w:rsid w:val="00EC0D0C"/>
    <w:rsid w:val="00EC131D"/>
    <w:rsid w:val="00EC15EC"/>
    <w:rsid w:val="00EC25E6"/>
    <w:rsid w:val="00EC450F"/>
    <w:rsid w:val="00EC66F5"/>
    <w:rsid w:val="00EC71CB"/>
    <w:rsid w:val="00EC781A"/>
    <w:rsid w:val="00ED238F"/>
    <w:rsid w:val="00ED4A2C"/>
    <w:rsid w:val="00ED56A9"/>
    <w:rsid w:val="00EE1DEB"/>
    <w:rsid w:val="00EE25FD"/>
    <w:rsid w:val="00EF215A"/>
    <w:rsid w:val="00EF5E8E"/>
    <w:rsid w:val="00EF6940"/>
    <w:rsid w:val="00F01323"/>
    <w:rsid w:val="00F1102E"/>
    <w:rsid w:val="00F2044A"/>
    <w:rsid w:val="00F20BFC"/>
    <w:rsid w:val="00F217D5"/>
    <w:rsid w:val="00F22C8F"/>
    <w:rsid w:val="00F24D5F"/>
    <w:rsid w:val="00F25AF2"/>
    <w:rsid w:val="00F262A4"/>
    <w:rsid w:val="00F32D5F"/>
    <w:rsid w:val="00F3423D"/>
    <w:rsid w:val="00F3747D"/>
    <w:rsid w:val="00F44DFB"/>
    <w:rsid w:val="00F46AF1"/>
    <w:rsid w:val="00F54A84"/>
    <w:rsid w:val="00F54F58"/>
    <w:rsid w:val="00F561B7"/>
    <w:rsid w:val="00F5623E"/>
    <w:rsid w:val="00F57733"/>
    <w:rsid w:val="00F670E2"/>
    <w:rsid w:val="00F7112B"/>
    <w:rsid w:val="00F71204"/>
    <w:rsid w:val="00F726C3"/>
    <w:rsid w:val="00F74BD9"/>
    <w:rsid w:val="00F756E8"/>
    <w:rsid w:val="00F81857"/>
    <w:rsid w:val="00F81D8A"/>
    <w:rsid w:val="00F820CA"/>
    <w:rsid w:val="00F8554C"/>
    <w:rsid w:val="00F959B4"/>
    <w:rsid w:val="00F95F82"/>
    <w:rsid w:val="00F960BA"/>
    <w:rsid w:val="00F96529"/>
    <w:rsid w:val="00F97A90"/>
    <w:rsid w:val="00FA0A91"/>
    <w:rsid w:val="00FA64A8"/>
    <w:rsid w:val="00FB1207"/>
    <w:rsid w:val="00FB15EC"/>
    <w:rsid w:val="00FB2026"/>
    <w:rsid w:val="00FB5B86"/>
    <w:rsid w:val="00FB635F"/>
    <w:rsid w:val="00FB65D8"/>
    <w:rsid w:val="00FC07C7"/>
    <w:rsid w:val="00FC2F35"/>
    <w:rsid w:val="00FC3FD7"/>
    <w:rsid w:val="00FC4481"/>
    <w:rsid w:val="00FD050F"/>
    <w:rsid w:val="00FD1FC6"/>
    <w:rsid w:val="00FD5873"/>
    <w:rsid w:val="00FD7AD2"/>
    <w:rsid w:val="00FE27D7"/>
    <w:rsid w:val="00FE5869"/>
    <w:rsid w:val="00FF3418"/>
    <w:rsid w:val="01FA61D5"/>
    <w:rsid w:val="031A845D"/>
    <w:rsid w:val="0B1E8874"/>
    <w:rsid w:val="0B8AE642"/>
    <w:rsid w:val="116E078D"/>
    <w:rsid w:val="159A2134"/>
    <w:rsid w:val="194AEEE6"/>
    <w:rsid w:val="1CFBBE5F"/>
    <w:rsid w:val="1D354CB9"/>
    <w:rsid w:val="22257E58"/>
    <w:rsid w:val="2B28AEEF"/>
    <w:rsid w:val="2EE711E9"/>
    <w:rsid w:val="2F830975"/>
    <w:rsid w:val="3C9BE529"/>
    <w:rsid w:val="3DFDD622"/>
    <w:rsid w:val="4036D0E0"/>
    <w:rsid w:val="4274E7F9"/>
    <w:rsid w:val="4A36A58A"/>
    <w:rsid w:val="4A9FEF8C"/>
    <w:rsid w:val="4AAD432F"/>
    <w:rsid w:val="4EEFB2CB"/>
    <w:rsid w:val="5499EFED"/>
    <w:rsid w:val="5F5A45DF"/>
    <w:rsid w:val="6279068F"/>
    <w:rsid w:val="64A98AC6"/>
    <w:rsid w:val="67A6B4B2"/>
    <w:rsid w:val="6C6A2F13"/>
    <w:rsid w:val="6CD2FBF5"/>
    <w:rsid w:val="6D1F8BE5"/>
    <w:rsid w:val="6E756577"/>
    <w:rsid w:val="6EA108E7"/>
    <w:rsid w:val="73373263"/>
    <w:rsid w:val="792A3BFE"/>
    <w:rsid w:val="7B90177C"/>
    <w:rsid w:val="7CB7E89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ADFF19C-4B17-4795-8050-1BEEA2510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96A"/>
    <w:rPr>
      <w:sz w:val="24"/>
      <w:szCs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ED56A9"/>
    <w:rPr>
      <w:b/>
      <w:caps/>
      <w:sz w:val="24"/>
      <w:lang w:val="en-US" w:eastAsia="en-US"/>
    </w:rPr>
  </w:style>
  <w:style w:type="character" w:customStyle="1" w:styleId="Heading2Char">
    <w:name w:val="Heading 2 Char"/>
    <w:basedOn w:val="DefaultParagraphFont"/>
    <w:link w:val="Heading2"/>
    <w:rsid w:val="00AA0425"/>
    <w:rPr>
      <w:b/>
      <w:sz w:val="24"/>
      <w:lang w:val="en-US" w:eastAsia="en-US"/>
    </w:rPr>
  </w:style>
  <w:style w:type="character" w:styleId="PlaceholderText">
    <w:name w:val="Placeholder Text"/>
    <w:basedOn w:val="DefaultParagraphFont"/>
    <w:uiPriority w:val="99"/>
    <w:semiHidden/>
    <w:rsid w:val="00546865"/>
    <w:rPr>
      <w:color w:val="666666"/>
    </w:rPr>
  </w:style>
  <w:style w:type="paragraph" w:styleId="Bibliography">
    <w:name w:val="Bibliography"/>
    <w:basedOn w:val="Normal"/>
    <w:next w:val="Normal"/>
    <w:uiPriority w:val="37"/>
    <w:unhideWhenUsed/>
    <w:rsid w:val="003A3018"/>
  </w:style>
  <w:style w:type="character" w:styleId="HTMLCode">
    <w:name w:val="HTML Code"/>
    <w:basedOn w:val="DefaultParagraphFont"/>
    <w:uiPriority w:val="99"/>
    <w:semiHidden/>
    <w:unhideWhenUsed/>
    <w:rsid w:val="00EC055C"/>
    <w:rPr>
      <w:rFonts w:ascii="Courier New" w:eastAsia="Times New Roman" w:hAnsi="Courier New" w:cs="Courier New"/>
      <w:sz w:val="20"/>
      <w:szCs w:val="20"/>
    </w:rPr>
  </w:style>
  <w:style w:type="paragraph" w:styleId="Header">
    <w:name w:val="header"/>
    <w:basedOn w:val="Normal"/>
    <w:link w:val="HeaderChar"/>
    <w:semiHidden/>
    <w:unhideWhenUsed/>
    <w:rsid w:val="006C17BE"/>
    <w:pPr>
      <w:tabs>
        <w:tab w:val="center" w:pos="4680"/>
        <w:tab w:val="right" w:pos="9360"/>
      </w:tabs>
    </w:pPr>
  </w:style>
  <w:style w:type="character" w:customStyle="1" w:styleId="HeaderChar">
    <w:name w:val="Header Char"/>
    <w:basedOn w:val="DefaultParagraphFont"/>
    <w:link w:val="Header"/>
    <w:semiHidden/>
    <w:rsid w:val="006C17BE"/>
    <w:rPr>
      <w:sz w:val="24"/>
      <w:szCs w:val="24"/>
      <w:lang w:val="en-US" w:eastAsia="en-US"/>
    </w:rPr>
  </w:style>
  <w:style w:type="paragraph" w:styleId="Footer">
    <w:name w:val="footer"/>
    <w:basedOn w:val="Normal"/>
    <w:link w:val="FooterChar"/>
    <w:semiHidden/>
    <w:unhideWhenUsed/>
    <w:rsid w:val="006C17BE"/>
    <w:pPr>
      <w:tabs>
        <w:tab w:val="center" w:pos="4680"/>
        <w:tab w:val="right" w:pos="9360"/>
      </w:tabs>
    </w:pPr>
  </w:style>
  <w:style w:type="character" w:customStyle="1" w:styleId="FooterChar">
    <w:name w:val="Footer Char"/>
    <w:basedOn w:val="DefaultParagraphFont"/>
    <w:link w:val="Footer"/>
    <w:semiHidden/>
    <w:rsid w:val="006C17B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8900">
      <w:bodyDiv w:val="1"/>
      <w:marLeft w:val="0"/>
      <w:marRight w:val="0"/>
      <w:marTop w:val="0"/>
      <w:marBottom w:val="0"/>
      <w:divBdr>
        <w:top w:val="none" w:sz="0" w:space="0" w:color="auto"/>
        <w:left w:val="none" w:sz="0" w:space="0" w:color="auto"/>
        <w:bottom w:val="none" w:sz="0" w:space="0" w:color="auto"/>
        <w:right w:val="none" w:sz="0" w:space="0" w:color="auto"/>
      </w:divBdr>
    </w:div>
    <w:div w:id="194277363">
      <w:bodyDiv w:val="1"/>
      <w:marLeft w:val="0"/>
      <w:marRight w:val="0"/>
      <w:marTop w:val="0"/>
      <w:marBottom w:val="0"/>
      <w:divBdr>
        <w:top w:val="none" w:sz="0" w:space="0" w:color="auto"/>
        <w:left w:val="none" w:sz="0" w:space="0" w:color="auto"/>
        <w:bottom w:val="none" w:sz="0" w:space="0" w:color="auto"/>
        <w:right w:val="none" w:sz="0" w:space="0" w:color="auto"/>
      </w:divBdr>
    </w:div>
    <w:div w:id="232738965">
      <w:bodyDiv w:val="1"/>
      <w:marLeft w:val="0"/>
      <w:marRight w:val="0"/>
      <w:marTop w:val="0"/>
      <w:marBottom w:val="0"/>
      <w:divBdr>
        <w:top w:val="none" w:sz="0" w:space="0" w:color="auto"/>
        <w:left w:val="none" w:sz="0" w:space="0" w:color="auto"/>
        <w:bottom w:val="none" w:sz="0" w:space="0" w:color="auto"/>
        <w:right w:val="none" w:sz="0" w:space="0" w:color="auto"/>
      </w:divBdr>
    </w:div>
    <w:div w:id="291254518">
      <w:bodyDiv w:val="1"/>
      <w:marLeft w:val="0"/>
      <w:marRight w:val="0"/>
      <w:marTop w:val="0"/>
      <w:marBottom w:val="0"/>
      <w:divBdr>
        <w:top w:val="none" w:sz="0" w:space="0" w:color="auto"/>
        <w:left w:val="none" w:sz="0" w:space="0" w:color="auto"/>
        <w:bottom w:val="none" w:sz="0" w:space="0" w:color="auto"/>
        <w:right w:val="none" w:sz="0" w:space="0" w:color="auto"/>
      </w:divBdr>
    </w:div>
    <w:div w:id="297684448">
      <w:bodyDiv w:val="1"/>
      <w:marLeft w:val="0"/>
      <w:marRight w:val="0"/>
      <w:marTop w:val="0"/>
      <w:marBottom w:val="0"/>
      <w:divBdr>
        <w:top w:val="none" w:sz="0" w:space="0" w:color="auto"/>
        <w:left w:val="none" w:sz="0" w:space="0" w:color="auto"/>
        <w:bottom w:val="none" w:sz="0" w:space="0" w:color="auto"/>
        <w:right w:val="none" w:sz="0" w:space="0" w:color="auto"/>
      </w:divBdr>
    </w:div>
    <w:div w:id="342241861">
      <w:bodyDiv w:val="1"/>
      <w:marLeft w:val="0"/>
      <w:marRight w:val="0"/>
      <w:marTop w:val="0"/>
      <w:marBottom w:val="0"/>
      <w:divBdr>
        <w:top w:val="none" w:sz="0" w:space="0" w:color="auto"/>
        <w:left w:val="none" w:sz="0" w:space="0" w:color="auto"/>
        <w:bottom w:val="none" w:sz="0" w:space="0" w:color="auto"/>
        <w:right w:val="none" w:sz="0" w:space="0" w:color="auto"/>
      </w:divBdr>
      <w:divsChild>
        <w:div w:id="580330649">
          <w:marLeft w:val="480"/>
          <w:marRight w:val="0"/>
          <w:marTop w:val="0"/>
          <w:marBottom w:val="0"/>
          <w:divBdr>
            <w:top w:val="none" w:sz="0" w:space="0" w:color="auto"/>
            <w:left w:val="none" w:sz="0" w:space="0" w:color="auto"/>
            <w:bottom w:val="none" w:sz="0" w:space="0" w:color="auto"/>
            <w:right w:val="none" w:sz="0" w:space="0" w:color="auto"/>
          </w:divBdr>
          <w:divsChild>
            <w:div w:id="15160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440657">
      <w:bodyDiv w:val="1"/>
      <w:marLeft w:val="0"/>
      <w:marRight w:val="0"/>
      <w:marTop w:val="0"/>
      <w:marBottom w:val="0"/>
      <w:divBdr>
        <w:top w:val="none" w:sz="0" w:space="0" w:color="auto"/>
        <w:left w:val="none" w:sz="0" w:space="0" w:color="auto"/>
        <w:bottom w:val="none" w:sz="0" w:space="0" w:color="auto"/>
        <w:right w:val="none" w:sz="0" w:space="0" w:color="auto"/>
      </w:divBdr>
      <w:divsChild>
        <w:div w:id="848056239">
          <w:marLeft w:val="-720"/>
          <w:marRight w:val="0"/>
          <w:marTop w:val="0"/>
          <w:marBottom w:val="0"/>
          <w:divBdr>
            <w:top w:val="none" w:sz="0" w:space="0" w:color="auto"/>
            <w:left w:val="none" w:sz="0" w:space="0" w:color="auto"/>
            <w:bottom w:val="none" w:sz="0" w:space="0" w:color="auto"/>
            <w:right w:val="none" w:sz="0" w:space="0" w:color="auto"/>
          </w:divBdr>
        </w:div>
      </w:divsChild>
    </w:div>
    <w:div w:id="559753049">
      <w:bodyDiv w:val="1"/>
      <w:marLeft w:val="0"/>
      <w:marRight w:val="0"/>
      <w:marTop w:val="0"/>
      <w:marBottom w:val="0"/>
      <w:divBdr>
        <w:top w:val="none" w:sz="0" w:space="0" w:color="auto"/>
        <w:left w:val="none" w:sz="0" w:space="0" w:color="auto"/>
        <w:bottom w:val="none" w:sz="0" w:space="0" w:color="auto"/>
        <w:right w:val="none" w:sz="0" w:space="0" w:color="auto"/>
      </w:divBdr>
      <w:divsChild>
        <w:div w:id="1642731232">
          <w:marLeft w:val="0"/>
          <w:marRight w:val="0"/>
          <w:marTop w:val="0"/>
          <w:marBottom w:val="0"/>
          <w:divBdr>
            <w:top w:val="none" w:sz="0" w:space="0" w:color="auto"/>
            <w:left w:val="none" w:sz="0" w:space="0" w:color="auto"/>
            <w:bottom w:val="none" w:sz="0" w:space="0" w:color="auto"/>
            <w:right w:val="none" w:sz="0" w:space="0" w:color="auto"/>
          </w:divBdr>
          <w:divsChild>
            <w:div w:id="1734160377">
              <w:marLeft w:val="0"/>
              <w:marRight w:val="0"/>
              <w:marTop w:val="0"/>
              <w:marBottom w:val="0"/>
              <w:divBdr>
                <w:top w:val="none" w:sz="0" w:space="0" w:color="auto"/>
                <w:left w:val="none" w:sz="0" w:space="0" w:color="auto"/>
                <w:bottom w:val="none" w:sz="0" w:space="0" w:color="auto"/>
                <w:right w:val="none" w:sz="0" w:space="0" w:color="auto"/>
              </w:divBdr>
            </w:div>
            <w:div w:id="1903439639">
              <w:marLeft w:val="0"/>
              <w:marRight w:val="0"/>
              <w:marTop w:val="0"/>
              <w:marBottom w:val="0"/>
              <w:divBdr>
                <w:top w:val="none" w:sz="0" w:space="0" w:color="auto"/>
                <w:left w:val="none" w:sz="0" w:space="0" w:color="auto"/>
                <w:bottom w:val="none" w:sz="0" w:space="0" w:color="auto"/>
                <w:right w:val="none" w:sz="0" w:space="0" w:color="auto"/>
              </w:divBdr>
            </w:div>
            <w:div w:id="288904311">
              <w:marLeft w:val="0"/>
              <w:marRight w:val="0"/>
              <w:marTop w:val="0"/>
              <w:marBottom w:val="0"/>
              <w:divBdr>
                <w:top w:val="none" w:sz="0" w:space="0" w:color="auto"/>
                <w:left w:val="none" w:sz="0" w:space="0" w:color="auto"/>
                <w:bottom w:val="none" w:sz="0" w:space="0" w:color="auto"/>
                <w:right w:val="none" w:sz="0" w:space="0" w:color="auto"/>
              </w:divBdr>
            </w:div>
            <w:div w:id="112209596">
              <w:marLeft w:val="0"/>
              <w:marRight w:val="0"/>
              <w:marTop w:val="0"/>
              <w:marBottom w:val="0"/>
              <w:divBdr>
                <w:top w:val="none" w:sz="0" w:space="0" w:color="auto"/>
                <w:left w:val="none" w:sz="0" w:space="0" w:color="auto"/>
                <w:bottom w:val="none" w:sz="0" w:space="0" w:color="auto"/>
                <w:right w:val="none" w:sz="0" w:space="0" w:color="auto"/>
              </w:divBdr>
            </w:div>
            <w:div w:id="93480736">
              <w:marLeft w:val="0"/>
              <w:marRight w:val="0"/>
              <w:marTop w:val="0"/>
              <w:marBottom w:val="0"/>
              <w:divBdr>
                <w:top w:val="none" w:sz="0" w:space="0" w:color="auto"/>
                <w:left w:val="none" w:sz="0" w:space="0" w:color="auto"/>
                <w:bottom w:val="none" w:sz="0" w:space="0" w:color="auto"/>
                <w:right w:val="none" w:sz="0" w:space="0" w:color="auto"/>
              </w:divBdr>
            </w:div>
            <w:div w:id="1834418224">
              <w:marLeft w:val="0"/>
              <w:marRight w:val="0"/>
              <w:marTop w:val="0"/>
              <w:marBottom w:val="0"/>
              <w:divBdr>
                <w:top w:val="none" w:sz="0" w:space="0" w:color="auto"/>
                <w:left w:val="none" w:sz="0" w:space="0" w:color="auto"/>
                <w:bottom w:val="none" w:sz="0" w:space="0" w:color="auto"/>
                <w:right w:val="none" w:sz="0" w:space="0" w:color="auto"/>
              </w:divBdr>
            </w:div>
            <w:div w:id="878316523">
              <w:marLeft w:val="0"/>
              <w:marRight w:val="0"/>
              <w:marTop w:val="0"/>
              <w:marBottom w:val="0"/>
              <w:divBdr>
                <w:top w:val="none" w:sz="0" w:space="0" w:color="auto"/>
                <w:left w:val="none" w:sz="0" w:space="0" w:color="auto"/>
                <w:bottom w:val="none" w:sz="0" w:space="0" w:color="auto"/>
                <w:right w:val="none" w:sz="0" w:space="0" w:color="auto"/>
              </w:divBdr>
            </w:div>
            <w:div w:id="1243950818">
              <w:marLeft w:val="0"/>
              <w:marRight w:val="0"/>
              <w:marTop w:val="0"/>
              <w:marBottom w:val="0"/>
              <w:divBdr>
                <w:top w:val="none" w:sz="0" w:space="0" w:color="auto"/>
                <w:left w:val="none" w:sz="0" w:space="0" w:color="auto"/>
                <w:bottom w:val="none" w:sz="0" w:space="0" w:color="auto"/>
                <w:right w:val="none" w:sz="0" w:space="0" w:color="auto"/>
              </w:divBdr>
            </w:div>
            <w:div w:id="897203253">
              <w:marLeft w:val="0"/>
              <w:marRight w:val="0"/>
              <w:marTop w:val="0"/>
              <w:marBottom w:val="0"/>
              <w:divBdr>
                <w:top w:val="none" w:sz="0" w:space="0" w:color="auto"/>
                <w:left w:val="none" w:sz="0" w:space="0" w:color="auto"/>
                <w:bottom w:val="none" w:sz="0" w:space="0" w:color="auto"/>
                <w:right w:val="none" w:sz="0" w:space="0" w:color="auto"/>
              </w:divBdr>
            </w:div>
            <w:div w:id="1258831685">
              <w:marLeft w:val="0"/>
              <w:marRight w:val="0"/>
              <w:marTop w:val="0"/>
              <w:marBottom w:val="0"/>
              <w:divBdr>
                <w:top w:val="none" w:sz="0" w:space="0" w:color="auto"/>
                <w:left w:val="none" w:sz="0" w:space="0" w:color="auto"/>
                <w:bottom w:val="none" w:sz="0" w:space="0" w:color="auto"/>
                <w:right w:val="none" w:sz="0" w:space="0" w:color="auto"/>
              </w:divBdr>
            </w:div>
            <w:div w:id="1126394220">
              <w:marLeft w:val="0"/>
              <w:marRight w:val="0"/>
              <w:marTop w:val="0"/>
              <w:marBottom w:val="0"/>
              <w:divBdr>
                <w:top w:val="none" w:sz="0" w:space="0" w:color="auto"/>
                <w:left w:val="none" w:sz="0" w:space="0" w:color="auto"/>
                <w:bottom w:val="none" w:sz="0" w:space="0" w:color="auto"/>
                <w:right w:val="none" w:sz="0" w:space="0" w:color="auto"/>
              </w:divBdr>
            </w:div>
            <w:div w:id="247428677">
              <w:marLeft w:val="0"/>
              <w:marRight w:val="0"/>
              <w:marTop w:val="0"/>
              <w:marBottom w:val="0"/>
              <w:divBdr>
                <w:top w:val="none" w:sz="0" w:space="0" w:color="auto"/>
                <w:left w:val="none" w:sz="0" w:space="0" w:color="auto"/>
                <w:bottom w:val="none" w:sz="0" w:space="0" w:color="auto"/>
                <w:right w:val="none" w:sz="0" w:space="0" w:color="auto"/>
              </w:divBdr>
            </w:div>
            <w:div w:id="1662343437">
              <w:marLeft w:val="0"/>
              <w:marRight w:val="0"/>
              <w:marTop w:val="0"/>
              <w:marBottom w:val="0"/>
              <w:divBdr>
                <w:top w:val="none" w:sz="0" w:space="0" w:color="auto"/>
                <w:left w:val="none" w:sz="0" w:space="0" w:color="auto"/>
                <w:bottom w:val="none" w:sz="0" w:space="0" w:color="auto"/>
                <w:right w:val="none" w:sz="0" w:space="0" w:color="auto"/>
              </w:divBdr>
            </w:div>
            <w:div w:id="1595631418">
              <w:marLeft w:val="0"/>
              <w:marRight w:val="0"/>
              <w:marTop w:val="0"/>
              <w:marBottom w:val="0"/>
              <w:divBdr>
                <w:top w:val="none" w:sz="0" w:space="0" w:color="auto"/>
                <w:left w:val="none" w:sz="0" w:space="0" w:color="auto"/>
                <w:bottom w:val="none" w:sz="0" w:space="0" w:color="auto"/>
                <w:right w:val="none" w:sz="0" w:space="0" w:color="auto"/>
              </w:divBdr>
            </w:div>
            <w:div w:id="1044789144">
              <w:marLeft w:val="0"/>
              <w:marRight w:val="0"/>
              <w:marTop w:val="0"/>
              <w:marBottom w:val="0"/>
              <w:divBdr>
                <w:top w:val="none" w:sz="0" w:space="0" w:color="auto"/>
                <w:left w:val="none" w:sz="0" w:space="0" w:color="auto"/>
                <w:bottom w:val="none" w:sz="0" w:space="0" w:color="auto"/>
                <w:right w:val="none" w:sz="0" w:space="0" w:color="auto"/>
              </w:divBdr>
            </w:div>
            <w:div w:id="128196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73169">
      <w:bodyDiv w:val="1"/>
      <w:marLeft w:val="0"/>
      <w:marRight w:val="0"/>
      <w:marTop w:val="0"/>
      <w:marBottom w:val="0"/>
      <w:divBdr>
        <w:top w:val="none" w:sz="0" w:space="0" w:color="auto"/>
        <w:left w:val="none" w:sz="0" w:space="0" w:color="auto"/>
        <w:bottom w:val="none" w:sz="0" w:space="0" w:color="auto"/>
        <w:right w:val="none" w:sz="0" w:space="0" w:color="auto"/>
      </w:divBdr>
      <w:divsChild>
        <w:div w:id="1441030639">
          <w:marLeft w:val="0"/>
          <w:marRight w:val="0"/>
          <w:marTop w:val="0"/>
          <w:marBottom w:val="0"/>
          <w:divBdr>
            <w:top w:val="none" w:sz="0" w:space="0" w:color="auto"/>
            <w:left w:val="none" w:sz="0" w:space="0" w:color="auto"/>
            <w:bottom w:val="none" w:sz="0" w:space="0" w:color="auto"/>
            <w:right w:val="none" w:sz="0" w:space="0" w:color="auto"/>
          </w:divBdr>
          <w:divsChild>
            <w:div w:id="668410724">
              <w:marLeft w:val="0"/>
              <w:marRight w:val="0"/>
              <w:marTop w:val="0"/>
              <w:marBottom w:val="0"/>
              <w:divBdr>
                <w:top w:val="none" w:sz="0" w:space="0" w:color="auto"/>
                <w:left w:val="none" w:sz="0" w:space="0" w:color="auto"/>
                <w:bottom w:val="none" w:sz="0" w:space="0" w:color="auto"/>
                <w:right w:val="none" w:sz="0" w:space="0" w:color="auto"/>
              </w:divBdr>
            </w:div>
            <w:div w:id="991104972">
              <w:marLeft w:val="0"/>
              <w:marRight w:val="0"/>
              <w:marTop w:val="0"/>
              <w:marBottom w:val="0"/>
              <w:divBdr>
                <w:top w:val="none" w:sz="0" w:space="0" w:color="auto"/>
                <w:left w:val="none" w:sz="0" w:space="0" w:color="auto"/>
                <w:bottom w:val="none" w:sz="0" w:space="0" w:color="auto"/>
                <w:right w:val="none" w:sz="0" w:space="0" w:color="auto"/>
              </w:divBdr>
            </w:div>
            <w:div w:id="194736283">
              <w:marLeft w:val="0"/>
              <w:marRight w:val="0"/>
              <w:marTop w:val="0"/>
              <w:marBottom w:val="0"/>
              <w:divBdr>
                <w:top w:val="none" w:sz="0" w:space="0" w:color="auto"/>
                <w:left w:val="none" w:sz="0" w:space="0" w:color="auto"/>
                <w:bottom w:val="none" w:sz="0" w:space="0" w:color="auto"/>
                <w:right w:val="none" w:sz="0" w:space="0" w:color="auto"/>
              </w:divBdr>
            </w:div>
            <w:div w:id="269706222">
              <w:marLeft w:val="0"/>
              <w:marRight w:val="0"/>
              <w:marTop w:val="0"/>
              <w:marBottom w:val="0"/>
              <w:divBdr>
                <w:top w:val="none" w:sz="0" w:space="0" w:color="auto"/>
                <w:left w:val="none" w:sz="0" w:space="0" w:color="auto"/>
                <w:bottom w:val="none" w:sz="0" w:space="0" w:color="auto"/>
                <w:right w:val="none" w:sz="0" w:space="0" w:color="auto"/>
              </w:divBdr>
            </w:div>
            <w:div w:id="1188523337">
              <w:marLeft w:val="0"/>
              <w:marRight w:val="0"/>
              <w:marTop w:val="0"/>
              <w:marBottom w:val="0"/>
              <w:divBdr>
                <w:top w:val="none" w:sz="0" w:space="0" w:color="auto"/>
                <w:left w:val="none" w:sz="0" w:space="0" w:color="auto"/>
                <w:bottom w:val="none" w:sz="0" w:space="0" w:color="auto"/>
                <w:right w:val="none" w:sz="0" w:space="0" w:color="auto"/>
              </w:divBdr>
            </w:div>
            <w:div w:id="1077433468">
              <w:marLeft w:val="0"/>
              <w:marRight w:val="0"/>
              <w:marTop w:val="0"/>
              <w:marBottom w:val="0"/>
              <w:divBdr>
                <w:top w:val="none" w:sz="0" w:space="0" w:color="auto"/>
                <w:left w:val="none" w:sz="0" w:space="0" w:color="auto"/>
                <w:bottom w:val="none" w:sz="0" w:space="0" w:color="auto"/>
                <w:right w:val="none" w:sz="0" w:space="0" w:color="auto"/>
              </w:divBdr>
            </w:div>
            <w:div w:id="1159880490">
              <w:marLeft w:val="0"/>
              <w:marRight w:val="0"/>
              <w:marTop w:val="0"/>
              <w:marBottom w:val="0"/>
              <w:divBdr>
                <w:top w:val="none" w:sz="0" w:space="0" w:color="auto"/>
                <w:left w:val="none" w:sz="0" w:space="0" w:color="auto"/>
                <w:bottom w:val="none" w:sz="0" w:space="0" w:color="auto"/>
                <w:right w:val="none" w:sz="0" w:space="0" w:color="auto"/>
              </w:divBdr>
            </w:div>
            <w:div w:id="2068065056">
              <w:marLeft w:val="0"/>
              <w:marRight w:val="0"/>
              <w:marTop w:val="0"/>
              <w:marBottom w:val="0"/>
              <w:divBdr>
                <w:top w:val="none" w:sz="0" w:space="0" w:color="auto"/>
                <w:left w:val="none" w:sz="0" w:space="0" w:color="auto"/>
                <w:bottom w:val="none" w:sz="0" w:space="0" w:color="auto"/>
                <w:right w:val="none" w:sz="0" w:space="0" w:color="auto"/>
              </w:divBdr>
            </w:div>
            <w:div w:id="38019881">
              <w:marLeft w:val="0"/>
              <w:marRight w:val="0"/>
              <w:marTop w:val="0"/>
              <w:marBottom w:val="0"/>
              <w:divBdr>
                <w:top w:val="none" w:sz="0" w:space="0" w:color="auto"/>
                <w:left w:val="none" w:sz="0" w:space="0" w:color="auto"/>
                <w:bottom w:val="none" w:sz="0" w:space="0" w:color="auto"/>
                <w:right w:val="none" w:sz="0" w:space="0" w:color="auto"/>
              </w:divBdr>
            </w:div>
            <w:div w:id="1727679617">
              <w:marLeft w:val="0"/>
              <w:marRight w:val="0"/>
              <w:marTop w:val="0"/>
              <w:marBottom w:val="0"/>
              <w:divBdr>
                <w:top w:val="none" w:sz="0" w:space="0" w:color="auto"/>
                <w:left w:val="none" w:sz="0" w:space="0" w:color="auto"/>
                <w:bottom w:val="none" w:sz="0" w:space="0" w:color="auto"/>
                <w:right w:val="none" w:sz="0" w:space="0" w:color="auto"/>
              </w:divBdr>
            </w:div>
            <w:div w:id="79908872">
              <w:marLeft w:val="0"/>
              <w:marRight w:val="0"/>
              <w:marTop w:val="0"/>
              <w:marBottom w:val="0"/>
              <w:divBdr>
                <w:top w:val="none" w:sz="0" w:space="0" w:color="auto"/>
                <w:left w:val="none" w:sz="0" w:space="0" w:color="auto"/>
                <w:bottom w:val="none" w:sz="0" w:space="0" w:color="auto"/>
                <w:right w:val="none" w:sz="0" w:space="0" w:color="auto"/>
              </w:divBdr>
            </w:div>
            <w:div w:id="1363289095">
              <w:marLeft w:val="0"/>
              <w:marRight w:val="0"/>
              <w:marTop w:val="0"/>
              <w:marBottom w:val="0"/>
              <w:divBdr>
                <w:top w:val="none" w:sz="0" w:space="0" w:color="auto"/>
                <w:left w:val="none" w:sz="0" w:space="0" w:color="auto"/>
                <w:bottom w:val="none" w:sz="0" w:space="0" w:color="auto"/>
                <w:right w:val="none" w:sz="0" w:space="0" w:color="auto"/>
              </w:divBdr>
            </w:div>
            <w:div w:id="1115060982">
              <w:marLeft w:val="0"/>
              <w:marRight w:val="0"/>
              <w:marTop w:val="0"/>
              <w:marBottom w:val="0"/>
              <w:divBdr>
                <w:top w:val="none" w:sz="0" w:space="0" w:color="auto"/>
                <w:left w:val="none" w:sz="0" w:space="0" w:color="auto"/>
                <w:bottom w:val="none" w:sz="0" w:space="0" w:color="auto"/>
                <w:right w:val="none" w:sz="0" w:space="0" w:color="auto"/>
              </w:divBdr>
            </w:div>
            <w:div w:id="1545562213">
              <w:marLeft w:val="0"/>
              <w:marRight w:val="0"/>
              <w:marTop w:val="0"/>
              <w:marBottom w:val="0"/>
              <w:divBdr>
                <w:top w:val="none" w:sz="0" w:space="0" w:color="auto"/>
                <w:left w:val="none" w:sz="0" w:space="0" w:color="auto"/>
                <w:bottom w:val="none" w:sz="0" w:space="0" w:color="auto"/>
                <w:right w:val="none" w:sz="0" w:space="0" w:color="auto"/>
              </w:divBdr>
            </w:div>
            <w:div w:id="143933985">
              <w:marLeft w:val="0"/>
              <w:marRight w:val="0"/>
              <w:marTop w:val="0"/>
              <w:marBottom w:val="0"/>
              <w:divBdr>
                <w:top w:val="none" w:sz="0" w:space="0" w:color="auto"/>
                <w:left w:val="none" w:sz="0" w:space="0" w:color="auto"/>
                <w:bottom w:val="none" w:sz="0" w:space="0" w:color="auto"/>
                <w:right w:val="none" w:sz="0" w:space="0" w:color="auto"/>
              </w:divBdr>
            </w:div>
            <w:div w:id="4498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644892">
      <w:bodyDiv w:val="1"/>
      <w:marLeft w:val="0"/>
      <w:marRight w:val="0"/>
      <w:marTop w:val="0"/>
      <w:marBottom w:val="0"/>
      <w:divBdr>
        <w:top w:val="none" w:sz="0" w:space="0" w:color="auto"/>
        <w:left w:val="none" w:sz="0" w:space="0" w:color="auto"/>
        <w:bottom w:val="none" w:sz="0" w:space="0" w:color="auto"/>
        <w:right w:val="none" w:sz="0" w:space="0" w:color="auto"/>
      </w:divBdr>
    </w:div>
    <w:div w:id="843669555">
      <w:bodyDiv w:val="1"/>
      <w:marLeft w:val="0"/>
      <w:marRight w:val="0"/>
      <w:marTop w:val="0"/>
      <w:marBottom w:val="0"/>
      <w:divBdr>
        <w:top w:val="none" w:sz="0" w:space="0" w:color="auto"/>
        <w:left w:val="none" w:sz="0" w:space="0" w:color="auto"/>
        <w:bottom w:val="none" w:sz="0" w:space="0" w:color="auto"/>
        <w:right w:val="none" w:sz="0" w:space="0" w:color="auto"/>
      </w:divBdr>
      <w:divsChild>
        <w:div w:id="724989231">
          <w:marLeft w:val="0"/>
          <w:marRight w:val="0"/>
          <w:marTop w:val="0"/>
          <w:marBottom w:val="0"/>
          <w:divBdr>
            <w:top w:val="none" w:sz="0" w:space="0" w:color="auto"/>
            <w:left w:val="none" w:sz="0" w:space="0" w:color="auto"/>
            <w:bottom w:val="none" w:sz="0" w:space="0" w:color="auto"/>
            <w:right w:val="none" w:sz="0" w:space="0" w:color="auto"/>
          </w:divBdr>
          <w:divsChild>
            <w:div w:id="399211012">
              <w:marLeft w:val="0"/>
              <w:marRight w:val="0"/>
              <w:marTop w:val="0"/>
              <w:marBottom w:val="0"/>
              <w:divBdr>
                <w:top w:val="none" w:sz="0" w:space="0" w:color="auto"/>
                <w:left w:val="none" w:sz="0" w:space="0" w:color="auto"/>
                <w:bottom w:val="none" w:sz="0" w:space="0" w:color="auto"/>
                <w:right w:val="none" w:sz="0" w:space="0" w:color="auto"/>
              </w:divBdr>
            </w:div>
            <w:div w:id="645862106">
              <w:marLeft w:val="0"/>
              <w:marRight w:val="0"/>
              <w:marTop w:val="0"/>
              <w:marBottom w:val="0"/>
              <w:divBdr>
                <w:top w:val="none" w:sz="0" w:space="0" w:color="auto"/>
                <w:left w:val="none" w:sz="0" w:space="0" w:color="auto"/>
                <w:bottom w:val="none" w:sz="0" w:space="0" w:color="auto"/>
                <w:right w:val="none" w:sz="0" w:space="0" w:color="auto"/>
              </w:divBdr>
            </w:div>
            <w:div w:id="829520004">
              <w:marLeft w:val="0"/>
              <w:marRight w:val="0"/>
              <w:marTop w:val="0"/>
              <w:marBottom w:val="0"/>
              <w:divBdr>
                <w:top w:val="none" w:sz="0" w:space="0" w:color="auto"/>
                <w:left w:val="none" w:sz="0" w:space="0" w:color="auto"/>
                <w:bottom w:val="none" w:sz="0" w:space="0" w:color="auto"/>
                <w:right w:val="none" w:sz="0" w:space="0" w:color="auto"/>
              </w:divBdr>
            </w:div>
            <w:div w:id="195167584">
              <w:marLeft w:val="0"/>
              <w:marRight w:val="0"/>
              <w:marTop w:val="0"/>
              <w:marBottom w:val="0"/>
              <w:divBdr>
                <w:top w:val="none" w:sz="0" w:space="0" w:color="auto"/>
                <w:left w:val="none" w:sz="0" w:space="0" w:color="auto"/>
                <w:bottom w:val="none" w:sz="0" w:space="0" w:color="auto"/>
                <w:right w:val="none" w:sz="0" w:space="0" w:color="auto"/>
              </w:divBdr>
            </w:div>
            <w:div w:id="863908598">
              <w:marLeft w:val="0"/>
              <w:marRight w:val="0"/>
              <w:marTop w:val="0"/>
              <w:marBottom w:val="0"/>
              <w:divBdr>
                <w:top w:val="none" w:sz="0" w:space="0" w:color="auto"/>
                <w:left w:val="none" w:sz="0" w:space="0" w:color="auto"/>
                <w:bottom w:val="none" w:sz="0" w:space="0" w:color="auto"/>
                <w:right w:val="none" w:sz="0" w:space="0" w:color="auto"/>
              </w:divBdr>
            </w:div>
            <w:div w:id="437264154">
              <w:marLeft w:val="0"/>
              <w:marRight w:val="0"/>
              <w:marTop w:val="0"/>
              <w:marBottom w:val="0"/>
              <w:divBdr>
                <w:top w:val="none" w:sz="0" w:space="0" w:color="auto"/>
                <w:left w:val="none" w:sz="0" w:space="0" w:color="auto"/>
                <w:bottom w:val="none" w:sz="0" w:space="0" w:color="auto"/>
                <w:right w:val="none" w:sz="0" w:space="0" w:color="auto"/>
              </w:divBdr>
            </w:div>
            <w:div w:id="1068965810">
              <w:marLeft w:val="0"/>
              <w:marRight w:val="0"/>
              <w:marTop w:val="0"/>
              <w:marBottom w:val="0"/>
              <w:divBdr>
                <w:top w:val="none" w:sz="0" w:space="0" w:color="auto"/>
                <w:left w:val="none" w:sz="0" w:space="0" w:color="auto"/>
                <w:bottom w:val="none" w:sz="0" w:space="0" w:color="auto"/>
                <w:right w:val="none" w:sz="0" w:space="0" w:color="auto"/>
              </w:divBdr>
            </w:div>
            <w:div w:id="250166622">
              <w:marLeft w:val="0"/>
              <w:marRight w:val="0"/>
              <w:marTop w:val="0"/>
              <w:marBottom w:val="0"/>
              <w:divBdr>
                <w:top w:val="none" w:sz="0" w:space="0" w:color="auto"/>
                <w:left w:val="none" w:sz="0" w:space="0" w:color="auto"/>
                <w:bottom w:val="none" w:sz="0" w:space="0" w:color="auto"/>
                <w:right w:val="none" w:sz="0" w:space="0" w:color="auto"/>
              </w:divBdr>
            </w:div>
            <w:div w:id="1676686143">
              <w:marLeft w:val="0"/>
              <w:marRight w:val="0"/>
              <w:marTop w:val="0"/>
              <w:marBottom w:val="0"/>
              <w:divBdr>
                <w:top w:val="none" w:sz="0" w:space="0" w:color="auto"/>
                <w:left w:val="none" w:sz="0" w:space="0" w:color="auto"/>
                <w:bottom w:val="none" w:sz="0" w:space="0" w:color="auto"/>
                <w:right w:val="none" w:sz="0" w:space="0" w:color="auto"/>
              </w:divBdr>
            </w:div>
            <w:div w:id="2105766227">
              <w:marLeft w:val="0"/>
              <w:marRight w:val="0"/>
              <w:marTop w:val="0"/>
              <w:marBottom w:val="0"/>
              <w:divBdr>
                <w:top w:val="none" w:sz="0" w:space="0" w:color="auto"/>
                <w:left w:val="none" w:sz="0" w:space="0" w:color="auto"/>
                <w:bottom w:val="none" w:sz="0" w:space="0" w:color="auto"/>
                <w:right w:val="none" w:sz="0" w:space="0" w:color="auto"/>
              </w:divBdr>
            </w:div>
            <w:div w:id="835341370">
              <w:marLeft w:val="0"/>
              <w:marRight w:val="0"/>
              <w:marTop w:val="0"/>
              <w:marBottom w:val="0"/>
              <w:divBdr>
                <w:top w:val="none" w:sz="0" w:space="0" w:color="auto"/>
                <w:left w:val="none" w:sz="0" w:space="0" w:color="auto"/>
                <w:bottom w:val="none" w:sz="0" w:space="0" w:color="auto"/>
                <w:right w:val="none" w:sz="0" w:space="0" w:color="auto"/>
              </w:divBdr>
            </w:div>
            <w:div w:id="1720085085">
              <w:marLeft w:val="0"/>
              <w:marRight w:val="0"/>
              <w:marTop w:val="0"/>
              <w:marBottom w:val="0"/>
              <w:divBdr>
                <w:top w:val="none" w:sz="0" w:space="0" w:color="auto"/>
                <w:left w:val="none" w:sz="0" w:space="0" w:color="auto"/>
                <w:bottom w:val="none" w:sz="0" w:space="0" w:color="auto"/>
                <w:right w:val="none" w:sz="0" w:space="0" w:color="auto"/>
              </w:divBdr>
            </w:div>
            <w:div w:id="641271519">
              <w:marLeft w:val="0"/>
              <w:marRight w:val="0"/>
              <w:marTop w:val="0"/>
              <w:marBottom w:val="0"/>
              <w:divBdr>
                <w:top w:val="none" w:sz="0" w:space="0" w:color="auto"/>
                <w:left w:val="none" w:sz="0" w:space="0" w:color="auto"/>
                <w:bottom w:val="none" w:sz="0" w:space="0" w:color="auto"/>
                <w:right w:val="none" w:sz="0" w:space="0" w:color="auto"/>
              </w:divBdr>
            </w:div>
            <w:div w:id="477303146">
              <w:marLeft w:val="0"/>
              <w:marRight w:val="0"/>
              <w:marTop w:val="0"/>
              <w:marBottom w:val="0"/>
              <w:divBdr>
                <w:top w:val="none" w:sz="0" w:space="0" w:color="auto"/>
                <w:left w:val="none" w:sz="0" w:space="0" w:color="auto"/>
                <w:bottom w:val="none" w:sz="0" w:space="0" w:color="auto"/>
                <w:right w:val="none" w:sz="0" w:space="0" w:color="auto"/>
              </w:divBdr>
            </w:div>
            <w:div w:id="214201945">
              <w:marLeft w:val="0"/>
              <w:marRight w:val="0"/>
              <w:marTop w:val="0"/>
              <w:marBottom w:val="0"/>
              <w:divBdr>
                <w:top w:val="none" w:sz="0" w:space="0" w:color="auto"/>
                <w:left w:val="none" w:sz="0" w:space="0" w:color="auto"/>
                <w:bottom w:val="none" w:sz="0" w:space="0" w:color="auto"/>
                <w:right w:val="none" w:sz="0" w:space="0" w:color="auto"/>
              </w:divBdr>
            </w:div>
            <w:div w:id="178881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744102">
      <w:bodyDiv w:val="1"/>
      <w:marLeft w:val="0"/>
      <w:marRight w:val="0"/>
      <w:marTop w:val="0"/>
      <w:marBottom w:val="0"/>
      <w:divBdr>
        <w:top w:val="none" w:sz="0" w:space="0" w:color="auto"/>
        <w:left w:val="none" w:sz="0" w:space="0" w:color="auto"/>
        <w:bottom w:val="none" w:sz="0" w:space="0" w:color="auto"/>
        <w:right w:val="none" w:sz="0" w:space="0" w:color="auto"/>
      </w:divBdr>
    </w:div>
    <w:div w:id="963926844">
      <w:bodyDiv w:val="1"/>
      <w:marLeft w:val="0"/>
      <w:marRight w:val="0"/>
      <w:marTop w:val="0"/>
      <w:marBottom w:val="0"/>
      <w:divBdr>
        <w:top w:val="none" w:sz="0" w:space="0" w:color="auto"/>
        <w:left w:val="none" w:sz="0" w:space="0" w:color="auto"/>
        <w:bottom w:val="none" w:sz="0" w:space="0" w:color="auto"/>
        <w:right w:val="none" w:sz="0" w:space="0" w:color="auto"/>
      </w:divBdr>
    </w:div>
    <w:div w:id="1027483446">
      <w:bodyDiv w:val="1"/>
      <w:marLeft w:val="0"/>
      <w:marRight w:val="0"/>
      <w:marTop w:val="0"/>
      <w:marBottom w:val="0"/>
      <w:divBdr>
        <w:top w:val="none" w:sz="0" w:space="0" w:color="auto"/>
        <w:left w:val="none" w:sz="0" w:space="0" w:color="auto"/>
        <w:bottom w:val="none" w:sz="0" w:space="0" w:color="auto"/>
        <w:right w:val="none" w:sz="0" w:space="0" w:color="auto"/>
      </w:divBdr>
    </w:div>
    <w:div w:id="1092896974">
      <w:bodyDiv w:val="1"/>
      <w:marLeft w:val="0"/>
      <w:marRight w:val="0"/>
      <w:marTop w:val="0"/>
      <w:marBottom w:val="0"/>
      <w:divBdr>
        <w:top w:val="none" w:sz="0" w:space="0" w:color="auto"/>
        <w:left w:val="none" w:sz="0" w:space="0" w:color="auto"/>
        <w:bottom w:val="none" w:sz="0" w:space="0" w:color="auto"/>
        <w:right w:val="none" w:sz="0" w:space="0" w:color="auto"/>
      </w:divBdr>
    </w:div>
    <w:div w:id="1093092493">
      <w:bodyDiv w:val="1"/>
      <w:marLeft w:val="0"/>
      <w:marRight w:val="0"/>
      <w:marTop w:val="0"/>
      <w:marBottom w:val="0"/>
      <w:divBdr>
        <w:top w:val="none" w:sz="0" w:space="0" w:color="auto"/>
        <w:left w:val="none" w:sz="0" w:space="0" w:color="auto"/>
        <w:bottom w:val="none" w:sz="0" w:space="0" w:color="auto"/>
        <w:right w:val="none" w:sz="0" w:space="0" w:color="auto"/>
      </w:divBdr>
      <w:divsChild>
        <w:div w:id="307325774">
          <w:marLeft w:val="480"/>
          <w:marRight w:val="0"/>
          <w:marTop w:val="0"/>
          <w:marBottom w:val="0"/>
          <w:divBdr>
            <w:top w:val="none" w:sz="0" w:space="0" w:color="auto"/>
            <w:left w:val="none" w:sz="0" w:space="0" w:color="auto"/>
            <w:bottom w:val="none" w:sz="0" w:space="0" w:color="auto"/>
            <w:right w:val="none" w:sz="0" w:space="0" w:color="auto"/>
          </w:divBdr>
          <w:divsChild>
            <w:div w:id="73847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42019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09695534">
      <w:bodyDiv w:val="1"/>
      <w:marLeft w:val="0"/>
      <w:marRight w:val="0"/>
      <w:marTop w:val="0"/>
      <w:marBottom w:val="0"/>
      <w:divBdr>
        <w:top w:val="none" w:sz="0" w:space="0" w:color="auto"/>
        <w:left w:val="none" w:sz="0" w:space="0" w:color="auto"/>
        <w:bottom w:val="none" w:sz="0" w:space="0" w:color="auto"/>
        <w:right w:val="none" w:sz="0" w:space="0" w:color="auto"/>
      </w:divBdr>
    </w:div>
    <w:div w:id="1487086368">
      <w:bodyDiv w:val="1"/>
      <w:marLeft w:val="0"/>
      <w:marRight w:val="0"/>
      <w:marTop w:val="0"/>
      <w:marBottom w:val="0"/>
      <w:divBdr>
        <w:top w:val="none" w:sz="0" w:space="0" w:color="auto"/>
        <w:left w:val="none" w:sz="0" w:space="0" w:color="auto"/>
        <w:bottom w:val="none" w:sz="0" w:space="0" w:color="auto"/>
        <w:right w:val="none" w:sz="0" w:space="0" w:color="auto"/>
      </w:divBdr>
    </w:div>
    <w:div w:id="1520660729">
      <w:bodyDiv w:val="1"/>
      <w:marLeft w:val="0"/>
      <w:marRight w:val="0"/>
      <w:marTop w:val="0"/>
      <w:marBottom w:val="0"/>
      <w:divBdr>
        <w:top w:val="none" w:sz="0" w:space="0" w:color="auto"/>
        <w:left w:val="none" w:sz="0" w:space="0" w:color="auto"/>
        <w:bottom w:val="none" w:sz="0" w:space="0" w:color="auto"/>
        <w:right w:val="none" w:sz="0" w:space="0" w:color="auto"/>
      </w:divBdr>
      <w:divsChild>
        <w:div w:id="1835993214">
          <w:marLeft w:val="-720"/>
          <w:marRight w:val="0"/>
          <w:marTop w:val="0"/>
          <w:marBottom w:val="0"/>
          <w:divBdr>
            <w:top w:val="none" w:sz="0" w:space="0" w:color="auto"/>
            <w:left w:val="none" w:sz="0" w:space="0" w:color="auto"/>
            <w:bottom w:val="none" w:sz="0" w:space="0" w:color="auto"/>
            <w:right w:val="none" w:sz="0" w:space="0" w:color="auto"/>
          </w:divBdr>
        </w:div>
      </w:divsChild>
    </w:div>
    <w:div w:id="1556311994">
      <w:bodyDiv w:val="1"/>
      <w:marLeft w:val="0"/>
      <w:marRight w:val="0"/>
      <w:marTop w:val="0"/>
      <w:marBottom w:val="0"/>
      <w:divBdr>
        <w:top w:val="none" w:sz="0" w:space="0" w:color="auto"/>
        <w:left w:val="none" w:sz="0" w:space="0" w:color="auto"/>
        <w:bottom w:val="none" w:sz="0" w:space="0" w:color="auto"/>
        <w:right w:val="none" w:sz="0" w:space="0" w:color="auto"/>
      </w:divBdr>
    </w:div>
    <w:div w:id="1559710782">
      <w:bodyDiv w:val="1"/>
      <w:marLeft w:val="0"/>
      <w:marRight w:val="0"/>
      <w:marTop w:val="0"/>
      <w:marBottom w:val="0"/>
      <w:divBdr>
        <w:top w:val="none" w:sz="0" w:space="0" w:color="auto"/>
        <w:left w:val="none" w:sz="0" w:space="0" w:color="auto"/>
        <w:bottom w:val="none" w:sz="0" w:space="0" w:color="auto"/>
        <w:right w:val="none" w:sz="0" w:space="0" w:color="auto"/>
      </w:divBdr>
    </w:div>
    <w:div w:id="1613315705">
      <w:bodyDiv w:val="1"/>
      <w:marLeft w:val="0"/>
      <w:marRight w:val="0"/>
      <w:marTop w:val="0"/>
      <w:marBottom w:val="0"/>
      <w:divBdr>
        <w:top w:val="none" w:sz="0" w:space="0" w:color="auto"/>
        <w:left w:val="none" w:sz="0" w:space="0" w:color="auto"/>
        <w:bottom w:val="none" w:sz="0" w:space="0" w:color="auto"/>
        <w:right w:val="none" w:sz="0" w:space="0" w:color="auto"/>
      </w:divBdr>
    </w:div>
    <w:div w:id="1622491434">
      <w:bodyDiv w:val="1"/>
      <w:marLeft w:val="0"/>
      <w:marRight w:val="0"/>
      <w:marTop w:val="0"/>
      <w:marBottom w:val="0"/>
      <w:divBdr>
        <w:top w:val="none" w:sz="0" w:space="0" w:color="auto"/>
        <w:left w:val="none" w:sz="0" w:space="0" w:color="auto"/>
        <w:bottom w:val="none" w:sz="0" w:space="0" w:color="auto"/>
        <w:right w:val="none" w:sz="0" w:space="0" w:color="auto"/>
      </w:divBdr>
    </w:div>
    <w:div w:id="1678118643">
      <w:bodyDiv w:val="1"/>
      <w:marLeft w:val="0"/>
      <w:marRight w:val="0"/>
      <w:marTop w:val="0"/>
      <w:marBottom w:val="0"/>
      <w:divBdr>
        <w:top w:val="none" w:sz="0" w:space="0" w:color="auto"/>
        <w:left w:val="none" w:sz="0" w:space="0" w:color="auto"/>
        <w:bottom w:val="none" w:sz="0" w:space="0" w:color="auto"/>
        <w:right w:val="none" w:sz="0" w:space="0" w:color="auto"/>
      </w:divBdr>
    </w:div>
    <w:div w:id="1689454108">
      <w:bodyDiv w:val="1"/>
      <w:marLeft w:val="0"/>
      <w:marRight w:val="0"/>
      <w:marTop w:val="0"/>
      <w:marBottom w:val="0"/>
      <w:divBdr>
        <w:top w:val="none" w:sz="0" w:space="0" w:color="auto"/>
        <w:left w:val="none" w:sz="0" w:space="0" w:color="auto"/>
        <w:bottom w:val="none" w:sz="0" w:space="0" w:color="auto"/>
        <w:right w:val="none" w:sz="0" w:space="0" w:color="auto"/>
      </w:divBdr>
      <w:divsChild>
        <w:div w:id="2005815671">
          <w:marLeft w:val="480"/>
          <w:marRight w:val="0"/>
          <w:marTop w:val="0"/>
          <w:marBottom w:val="0"/>
          <w:divBdr>
            <w:top w:val="none" w:sz="0" w:space="0" w:color="auto"/>
            <w:left w:val="none" w:sz="0" w:space="0" w:color="auto"/>
            <w:bottom w:val="none" w:sz="0" w:space="0" w:color="auto"/>
            <w:right w:val="none" w:sz="0" w:space="0" w:color="auto"/>
          </w:divBdr>
          <w:divsChild>
            <w:div w:id="203695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82147885">
      <w:bodyDiv w:val="1"/>
      <w:marLeft w:val="0"/>
      <w:marRight w:val="0"/>
      <w:marTop w:val="0"/>
      <w:marBottom w:val="0"/>
      <w:divBdr>
        <w:top w:val="none" w:sz="0" w:space="0" w:color="auto"/>
        <w:left w:val="none" w:sz="0" w:space="0" w:color="auto"/>
        <w:bottom w:val="none" w:sz="0" w:space="0" w:color="auto"/>
        <w:right w:val="none" w:sz="0" w:space="0" w:color="auto"/>
      </w:divBdr>
    </w:div>
    <w:div w:id="1861431310">
      <w:bodyDiv w:val="1"/>
      <w:marLeft w:val="0"/>
      <w:marRight w:val="0"/>
      <w:marTop w:val="0"/>
      <w:marBottom w:val="0"/>
      <w:divBdr>
        <w:top w:val="none" w:sz="0" w:space="0" w:color="auto"/>
        <w:left w:val="none" w:sz="0" w:space="0" w:color="auto"/>
        <w:bottom w:val="none" w:sz="0" w:space="0" w:color="auto"/>
        <w:right w:val="none" w:sz="0" w:space="0" w:color="auto"/>
      </w:divBdr>
      <w:divsChild>
        <w:div w:id="1526333620">
          <w:marLeft w:val="480"/>
          <w:marRight w:val="0"/>
          <w:marTop w:val="0"/>
          <w:marBottom w:val="0"/>
          <w:divBdr>
            <w:top w:val="none" w:sz="0" w:space="0" w:color="auto"/>
            <w:left w:val="none" w:sz="0" w:space="0" w:color="auto"/>
            <w:bottom w:val="none" w:sz="0" w:space="0" w:color="auto"/>
            <w:right w:val="none" w:sz="0" w:space="0" w:color="auto"/>
          </w:divBdr>
          <w:divsChild>
            <w:div w:id="4325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244060">
      <w:bodyDiv w:val="1"/>
      <w:marLeft w:val="0"/>
      <w:marRight w:val="0"/>
      <w:marTop w:val="0"/>
      <w:marBottom w:val="0"/>
      <w:divBdr>
        <w:top w:val="none" w:sz="0" w:space="0" w:color="auto"/>
        <w:left w:val="none" w:sz="0" w:space="0" w:color="auto"/>
        <w:bottom w:val="none" w:sz="0" w:space="0" w:color="auto"/>
        <w:right w:val="none" w:sz="0" w:space="0" w:color="auto"/>
      </w:divBdr>
    </w:div>
    <w:div w:id="201772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hafahima9@gmail.com" TargetMode="External"/><Relationship Id="rId18" Type="http://schemas.openxmlformats.org/officeDocument/2006/relationships/image" Target="media/image1.jpeg"/><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4.jpeg"/><Relationship Id="rId7" Type="http://schemas.openxmlformats.org/officeDocument/2006/relationships/settings" Target="settings.xml"/><Relationship Id="rId12" Type="http://schemas.openxmlformats.org/officeDocument/2006/relationships/hyperlink" Target="mailto:shawon@ustc.ac.bd" TargetMode="External"/><Relationship Id="rId17" Type="http://schemas.openxmlformats.org/officeDocument/2006/relationships/hyperlink" Target="mailto:jotikadas57@gmail.com" TargetMode="External"/><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hyperlink" Target="mailto:arnab.me@outlook.com" TargetMode="External"/><Relationship Id="rId20" Type="http://schemas.openxmlformats.org/officeDocument/2006/relationships/image" Target="media/image3.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ubair@mmu.edu.my" TargetMode="External"/><Relationship Id="rId24" Type="http://schemas.openxmlformats.org/officeDocument/2006/relationships/image" Target="media/image7.jpeg"/><Relationship Id="rId5" Type="http://schemas.openxmlformats.org/officeDocument/2006/relationships/numbering" Target="numbering.xml"/><Relationship Id="rId15" Type="http://schemas.openxmlformats.org/officeDocument/2006/relationships/hyperlink" Target="mailto:nawazhaider60@gmail.com" TargetMode="External"/><Relationship Id="rId23" Type="http://schemas.openxmlformats.org/officeDocument/2006/relationships/image" Target="media/image6.jpe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teve_austin_@outlook.com" TargetMode="External"/><Relationship Id="rId22" Type="http://schemas.openxmlformats.org/officeDocument/2006/relationships/image" Target="media/image5.jpeg"/><Relationship Id="rId27"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358</TotalTime>
  <Pages>7</Pages>
  <Words>3887</Words>
  <Characters>22158</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cp:lastModifiedBy>Haw Su Cheng</cp:lastModifiedBy>
  <cp:revision>89</cp:revision>
  <cp:lastPrinted>2025-06-15T07:40:00Z</cp:lastPrinted>
  <dcterms:created xsi:type="dcterms:W3CDTF">2025-05-15T16:53:00Z</dcterms:created>
  <dcterms:modified xsi:type="dcterms:W3CDTF">2025-10-06T06:57:00Z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ZOTERO_PREF_1">
    <vt:lpwstr>&lt;data data-version="3" zotero-version="6.0.36"&gt;&lt;session id="XDhIQG9r"/&gt;&lt;style id="http://www.zotero.org/styles/american-institute-of-physics" hasBibliography="1" bibliographyStyleHasBeenSet="1"/&gt;&lt;prefs&gt;&lt;pref name="fieldType" value="Field"/&gt;&lt;/prefs&gt;&lt;/data&gt;</vt:lpwstr>
  </property>
</Properties>
</file>